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15" w:rsidRPr="006B4650" w:rsidRDefault="002D3615" w:rsidP="002D3615">
      <w:pPr>
        <w:spacing w:line="360" w:lineRule="auto"/>
        <w:jc w:val="both"/>
        <w:rPr>
          <w:b/>
          <w:sz w:val="28"/>
          <w:szCs w:val="28"/>
        </w:rPr>
      </w:pPr>
      <w:bookmarkStart w:id="0" w:name="_g445ccdat9sn" w:colFirst="0" w:colLast="0"/>
      <w:bookmarkEnd w:id="0"/>
      <w:r w:rsidRPr="006B4650">
        <w:rPr>
          <w:noProof/>
          <w:lang w:eastAsia="el-GR"/>
        </w:rPr>
        <w:drawing>
          <wp:anchor distT="0" distB="0" distL="114300" distR="114300" simplePos="0" relativeHeight="251659264" behindDoc="0" locked="0" layoutInCell="1" allowOverlap="1" wp14:anchorId="0ACDD1E5" wp14:editId="14FA065A">
            <wp:simplePos x="0" y="0"/>
            <wp:positionH relativeFrom="margin">
              <wp:align>center</wp:align>
            </wp:positionH>
            <wp:positionV relativeFrom="paragraph">
              <wp:posOffset>-359410</wp:posOffset>
            </wp:positionV>
            <wp:extent cx="1646555" cy="895350"/>
            <wp:effectExtent l="0" t="0" r="0" b="0"/>
            <wp:wrapNone/>
            <wp:docPr id="1" name="Εικόνα 1" descr="ÎÎ¿ÏÎ»Î® ÏÏÎ½ ÎÎ»Î»Î®Î½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ÎÎ¿ÏÎ»Î® ÏÏÎ½ ÎÎ»Î»Î®Î½ÏÎ½"/>
                    <pic:cNvPicPr>
                      <a:picLocks noChangeAspect="1" noChangeArrowheads="1"/>
                    </pic:cNvPicPr>
                  </pic:nvPicPr>
                  <pic:blipFill>
                    <a:blip r:embed="rId7"/>
                    <a:srcRect/>
                    <a:stretch>
                      <a:fillRect/>
                    </a:stretch>
                  </pic:blipFill>
                  <pic:spPr bwMode="auto">
                    <a:xfrm>
                      <a:off x="0" y="0"/>
                      <a:ext cx="1646555" cy="895350"/>
                    </a:xfrm>
                    <a:prstGeom prst="rect">
                      <a:avLst/>
                    </a:prstGeom>
                    <a:noFill/>
                  </pic:spPr>
                </pic:pic>
              </a:graphicData>
            </a:graphic>
          </wp:anchor>
        </w:drawing>
      </w:r>
    </w:p>
    <w:p w:rsidR="002D3615" w:rsidRPr="006B4650" w:rsidRDefault="002D3615" w:rsidP="002D3615">
      <w:pPr>
        <w:spacing w:after="0" w:line="360" w:lineRule="auto"/>
        <w:rPr>
          <w:rFonts w:eastAsia="Arimo" w:cstheme="minorHAnsi"/>
          <w:b/>
          <w:sz w:val="28"/>
          <w:szCs w:val="28"/>
          <w:lang w:eastAsia="en-GB"/>
        </w:rPr>
      </w:pPr>
    </w:p>
    <w:p w:rsidR="002D3615" w:rsidRPr="006B4650" w:rsidRDefault="002D3615" w:rsidP="002D3615">
      <w:pPr>
        <w:spacing w:after="0" w:line="276" w:lineRule="auto"/>
        <w:jc w:val="center"/>
        <w:rPr>
          <w:rFonts w:eastAsia="Arimo" w:cstheme="minorHAnsi"/>
          <w:b/>
          <w:sz w:val="28"/>
          <w:szCs w:val="28"/>
          <w:lang w:eastAsia="en-GB"/>
        </w:rPr>
      </w:pPr>
      <w:r w:rsidRPr="006B4650">
        <w:rPr>
          <w:rFonts w:eastAsia="Arimo" w:cstheme="minorHAnsi"/>
          <w:b/>
          <w:sz w:val="28"/>
          <w:szCs w:val="28"/>
          <w:lang w:eastAsia="en-GB"/>
        </w:rPr>
        <w:t>ΜΙΧΑΛΗΣ ΚΑΤΡΙΝΗΣ</w:t>
      </w:r>
    </w:p>
    <w:p w:rsidR="002D3615" w:rsidRPr="006B4650" w:rsidRDefault="002D3615" w:rsidP="002D3615">
      <w:pPr>
        <w:spacing w:after="0" w:line="276" w:lineRule="auto"/>
        <w:jc w:val="center"/>
        <w:rPr>
          <w:rFonts w:eastAsia="Arimo" w:cstheme="minorHAnsi"/>
          <w:b/>
          <w:sz w:val="28"/>
          <w:szCs w:val="28"/>
          <w:lang w:eastAsia="en-GB"/>
        </w:rPr>
      </w:pPr>
      <w:r w:rsidRPr="006B4650">
        <w:rPr>
          <w:rFonts w:eastAsia="Arimo" w:cstheme="minorHAnsi"/>
          <w:b/>
          <w:sz w:val="28"/>
          <w:szCs w:val="28"/>
          <w:lang w:eastAsia="en-GB"/>
        </w:rPr>
        <w:t>ΠΑΣΟΚ- Κίνημα Αλλαγής</w:t>
      </w:r>
    </w:p>
    <w:p w:rsidR="002D3615" w:rsidRPr="006B4650" w:rsidRDefault="002D3615" w:rsidP="002D3615">
      <w:pPr>
        <w:spacing w:line="276" w:lineRule="auto"/>
        <w:jc w:val="center"/>
        <w:rPr>
          <w:rFonts w:eastAsia="Arimo" w:cstheme="minorHAnsi"/>
          <w:b/>
          <w:sz w:val="28"/>
          <w:szCs w:val="28"/>
          <w:lang w:eastAsia="en-GB"/>
        </w:rPr>
      </w:pPr>
      <w:r w:rsidRPr="006B4650">
        <w:rPr>
          <w:rFonts w:eastAsia="Arimo" w:cstheme="minorHAnsi"/>
          <w:b/>
          <w:sz w:val="28"/>
          <w:szCs w:val="28"/>
          <w:lang w:eastAsia="en-GB"/>
        </w:rPr>
        <w:t>Βουλευτής Ηλείας</w:t>
      </w:r>
    </w:p>
    <w:p w:rsidR="002D3615" w:rsidRDefault="002D3615" w:rsidP="002D3615">
      <w:pPr>
        <w:spacing w:after="0" w:line="276" w:lineRule="auto"/>
        <w:jc w:val="center"/>
        <w:rPr>
          <w:rFonts w:eastAsia="Times New Roman" w:cstheme="minorHAnsi"/>
          <w:b/>
          <w:bCs/>
          <w:sz w:val="28"/>
          <w:szCs w:val="28"/>
          <w:lang w:eastAsia="el-GR"/>
        </w:rPr>
      </w:pPr>
      <w:bookmarkStart w:id="1" w:name="_GoBack"/>
      <w:bookmarkEnd w:id="1"/>
    </w:p>
    <w:p w:rsidR="002D3615" w:rsidRDefault="002D3615" w:rsidP="00E25189">
      <w:pPr>
        <w:spacing w:line="276" w:lineRule="auto"/>
        <w:jc w:val="center"/>
        <w:rPr>
          <w:rFonts w:cstheme="minorHAnsi"/>
          <w:b/>
          <w:sz w:val="28"/>
          <w:szCs w:val="28"/>
        </w:rPr>
      </w:pPr>
      <w:r>
        <w:rPr>
          <w:rFonts w:cstheme="minorHAnsi"/>
          <w:b/>
          <w:sz w:val="28"/>
          <w:szCs w:val="28"/>
        </w:rPr>
        <w:t>ΕΡΩΤΗΣΗ</w:t>
      </w:r>
    </w:p>
    <w:p w:rsidR="002D3615" w:rsidRDefault="002D3615" w:rsidP="002D3615">
      <w:pPr>
        <w:spacing w:after="0" w:line="276" w:lineRule="auto"/>
        <w:jc w:val="both"/>
        <w:rPr>
          <w:rFonts w:cstheme="minorHAnsi"/>
          <w:b/>
          <w:sz w:val="28"/>
          <w:szCs w:val="28"/>
        </w:rPr>
      </w:pPr>
      <w:r>
        <w:rPr>
          <w:rFonts w:cstheme="minorHAnsi"/>
          <w:b/>
          <w:sz w:val="28"/>
          <w:szCs w:val="28"/>
        </w:rPr>
        <w:t>Προς: Υπουργό Εθνικής Άμυνας κ. Ν. Δένδια</w:t>
      </w:r>
    </w:p>
    <w:p w:rsidR="00352040" w:rsidRPr="00622949" w:rsidRDefault="002D3615" w:rsidP="002D3615">
      <w:pPr>
        <w:spacing w:after="0" w:line="276" w:lineRule="auto"/>
        <w:jc w:val="both"/>
        <w:rPr>
          <w:rFonts w:cstheme="minorHAnsi"/>
          <w:b/>
          <w:sz w:val="28"/>
          <w:szCs w:val="28"/>
        </w:rPr>
      </w:pPr>
      <w:r>
        <w:rPr>
          <w:rFonts w:cstheme="minorHAnsi"/>
          <w:b/>
          <w:sz w:val="28"/>
          <w:szCs w:val="28"/>
        </w:rPr>
        <w:t xml:space="preserve">Θέμα: </w:t>
      </w:r>
      <w:r w:rsidR="00622949">
        <w:rPr>
          <w:rFonts w:cstheme="minorHAnsi"/>
          <w:b/>
          <w:sz w:val="28"/>
          <w:szCs w:val="28"/>
        </w:rPr>
        <w:t>Με ποιο τρόπο δια</w:t>
      </w:r>
      <w:r w:rsidR="00E75E2D">
        <w:rPr>
          <w:rFonts w:cstheme="minorHAnsi"/>
          <w:b/>
          <w:sz w:val="28"/>
          <w:szCs w:val="28"/>
        </w:rPr>
        <w:t>σ</w:t>
      </w:r>
      <w:r w:rsidR="00622949">
        <w:rPr>
          <w:rFonts w:cstheme="minorHAnsi"/>
          <w:b/>
          <w:sz w:val="28"/>
          <w:szCs w:val="28"/>
        </w:rPr>
        <w:t>φάλισε</w:t>
      </w:r>
      <w:r w:rsidR="00352040" w:rsidRPr="00352040">
        <w:rPr>
          <w:rFonts w:cstheme="minorHAnsi"/>
          <w:b/>
          <w:sz w:val="28"/>
          <w:szCs w:val="28"/>
        </w:rPr>
        <w:t xml:space="preserve"> η κυβέρνηση τη συμμετοχή της ελληνικής αμυντικής βιομηχανίας στο </w:t>
      </w:r>
      <w:r w:rsidR="00352040" w:rsidRPr="00352040">
        <w:rPr>
          <w:rFonts w:cstheme="minorHAnsi"/>
          <w:b/>
          <w:sz w:val="28"/>
          <w:szCs w:val="28"/>
          <w:lang w:val="en-US"/>
        </w:rPr>
        <w:t>SAFE</w:t>
      </w:r>
      <w:r w:rsidR="00352040" w:rsidRPr="00352040">
        <w:rPr>
          <w:rFonts w:cstheme="minorHAnsi"/>
          <w:b/>
          <w:sz w:val="28"/>
          <w:szCs w:val="28"/>
        </w:rPr>
        <w:t>;</w:t>
      </w:r>
    </w:p>
    <w:p w:rsidR="00352040" w:rsidRPr="00622949" w:rsidRDefault="00352040" w:rsidP="002D3615">
      <w:pPr>
        <w:spacing w:after="0" w:line="276" w:lineRule="auto"/>
        <w:jc w:val="both"/>
        <w:rPr>
          <w:rFonts w:cstheme="minorHAnsi"/>
          <w:b/>
          <w:sz w:val="28"/>
          <w:szCs w:val="28"/>
        </w:rPr>
      </w:pPr>
    </w:p>
    <w:p w:rsidR="00316125" w:rsidRPr="002D3615" w:rsidRDefault="00316125" w:rsidP="002D3615">
      <w:pPr>
        <w:spacing w:after="0" w:line="276" w:lineRule="auto"/>
        <w:jc w:val="both"/>
        <w:rPr>
          <w:sz w:val="28"/>
          <w:szCs w:val="28"/>
        </w:rPr>
      </w:pPr>
      <w:r w:rsidRPr="002D3615">
        <w:rPr>
          <w:sz w:val="28"/>
          <w:szCs w:val="28"/>
        </w:rPr>
        <w:t>Με ανάρτησή του σε μέσο κοιν</w:t>
      </w:r>
      <w:r w:rsidR="00331A8A" w:rsidRPr="002D3615">
        <w:rPr>
          <w:sz w:val="28"/>
          <w:szCs w:val="28"/>
        </w:rPr>
        <w:t>ωνικής δικτύωσης, τη Δευτέρα 28/7/</w:t>
      </w:r>
      <w:r w:rsidRPr="002D3615">
        <w:rPr>
          <w:sz w:val="28"/>
          <w:szCs w:val="28"/>
        </w:rPr>
        <w:t>2025, λίγο πριν εκπνεύσει η σχετική προθεσμία, ο Πρωθυπουργός ανακοίνωσε την απόφασή του για την συμμετοχή της Ελλάδας στο νέο χρηματοδοτικό μηχανισμό SAFE της ΕΕ,</w:t>
      </w:r>
      <w:r w:rsidR="00DD3E03" w:rsidRPr="002D3615">
        <w:rPr>
          <w:sz w:val="28"/>
          <w:szCs w:val="28"/>
        </w:rPr>
        <w:t xml:space="preserve"> δίνοντας τέλος στην κυβερνητική αμφιθυμία περί συμμετοχής ή μη στο SAFE και</w:t>
      </w:r>
      <w:r w:rsidRPr="002D3615">
        <w:rPr>
          <w:sz w:val="28"/>
          <w:szCs w:val="28"/>
        </w:rPr>
        <w:t xml:space="preserve"> ανακοινώνοντας ταυτόχρονα ότι «…αύριο καταθέτουμε επισήμως την πρότασή μας για ένταξη στον μηχανισμό SAFE, διεκδικώντας χαμηλότοκα δάνεια ύψους τουλάχιστον 1,2 δισ. ευρώ για την ενίσχυση της εθνικής μας άμυνας και της ελληνικής αμυντικής βιομηχανίας».</w:t>
      </w:r>
    </w:p>
    <w:p w:rsidR="00F439E8" w:rsidRPr="002D3615" w:rsidRDefault="00C326B2" w:rsidP="002D3615">
      <w:pPr>
        <w:spacing w:after="0" w:line="276" w:lineRule="auto"/>
        <w:jc w:val="both"/>
        <w:rPr>
          <w:sz w:val="28"/>
          <w:szCs w:val="28"/>
        </w:rPr>
      </w:pPr>
      <w:r w:rsidRPr="002D3615">
        <w:rPr>
          <w:sz w:val="28"/>
          <w:szCs w:val="28"/>
        </w:rPr>
        <w:t xml:space="preserve">Τρεις μήνες πριν, στις </w:t>
      </w:r>
      <w:r w:rsidR="001C259E" w:rsidRPr="002D3615">
        <w:rPr>
          <w:sz w:val="28"/>
          <w:szCs w:val="28"/>
        </w:rPr>
        <w:t>24/4</w:t>
      </w:r>
      <w:r w:rsidRPr="002D3615">
        <w:rPr>
          <w:sz w:val="28"/>
          <w:szCs w:val="28"/>
        </w:rPr>
        <w:t>/2025 στο Μέγαρο Μαξίμου,</w:t>
      </w:r>
      <w:r w:rsidR="00331A8A" w:rsidRPr="002D3615">
        <w:rPr>
          <w:sz w:val="28"/>
          <w:szCs w:val="28"/>
        </w:rPr>
        <w:t xml:space="preserve"> </w:t>
      </w:r>
      <w:r w:rsidR="001C259E" w:rsidRPr="002D3615">
        <w:rPr>
          <w:sz w:val="28"/>
          <w:szCs w:val="28"/>
        </w:rPr>
        <w:t xml:space="preserve">ο </w:t>
      </w:r>
      <w:r w:rsidR="00331A8A" w:rsidRPr="002D3615">
        <w:rPr>
          <w:sz w:val="28"/>
          <w:szCs w:val="28"/>
        </w:rPr>
        <w:t>κ. Μητσοτάκης είχε προκαλέσει σύσκεψη</w:t>
      </w:r>
      <w:r w:rsidRPr="002D3615">
        <w:rPr>
          <w:sz w:val="28"/>
          <w:szCs w:val="28"/>
        </w:rPr>
        <w:t xml:space="preserve"> με εκπροσώπους από το ευρύτερο φάσμα της αμυντικής βιομηχανίας, στην οποία συμμετείχαν εκπρόσωποι από 17 εταιρείες, καθώς και οι πρόεδροι του Συνδέσμου Ελλήνων Κατασκευαστών Αμυντικού Υλικού (ΣΕΚΠΥ), της Ένωσης Ελληνικών Εταιρειών Αεροδιαστημικής Ασφάλειας και Άμυνας</w:t>
      </w:r>
      <w:r w:rsidR="00F439E8" w:rsidRPr="002D3615">
        <w:rPr>
          <w:sz w:val="28"/>
          <w:szCs w:val="28"/>
        </w:rPr>
        <w:t xml:space="preserve"> (ΕΕΛΕΑΑ)</w:t>
      </w:r>
      <w:r w:rsidRPr="002D3615">
        <w:rPr>
          <w:sz w:val="28"/>
          <w:szCs w:val="28"/>
        </w:rPr>
        <w:t xml:space="preserve"> και της Ένωσης Ελληνικών Ναυπηγε</w:t>
      </w:r>
      <w:r w:rsidR="00F439E8" w:rsidRPr="002D3615">
        <w:rPr>
          <w:sz w:val="28"/>
          <w:szCs w:val="28"/>
        </w:rPr>
        <w:t xml:space="preserve">ίων (ΕΕΝ), </w:t>
      </w:r>
      <w:r w:rsidR="00793ED1" w:rsidRPr="002D3615">
        <w:rPr>
          <w:sz w:val="28"/>
          <w:szCs w:val="28"/>
        </w:rPr>
        <w:t xml:space="preserve">ο αντιπρόεδρος της </w:t>
      </w:r>
      <w:r w:rsidR="007459E9" w:rsidRPr="002D3615">
        <w:rPr>
          <w:sz w:val="28"/>
          <w:szCs w:val="28"/>
        </w:rPr>
        <w:t>κ</w:t>
      </w:r>
      <w:r w:rsidR="00F7388D" w:rsidRPr="002D3615">
        <w:rPr>
          <w:sz w:val="28"/>
          <w:szCs w:val="28"/>
        </w:rPr>
        <w:t>υβέρνησης κ. Χατζηδάκης, ο υπουργός</w:t>
      </w:r>
      <w:r w:rsidR="00793ED1" w:rsidRPr="002D3615">
        <w:rPr>
          <w:sz w:val="28"/>
          <w:szCs w:val="28"/>
        </w:rPr>
        <w:t xml:space="preserve"> Εθνικής Άμυνας κ. Δένδιας</w:t>
      </w:r>
      <w:r w:rsidR="00A33D0C" w:rsidRPr="002D3615">
        <w:rPr>
          <w:sz w:val="28"/>
          <w:szCs w:val="28"/>
        </w:rPr>
        <w:t>, ο γενικός διευθυντής της Γενικής Διεύθυνσης Αμυντικών Εξοπλισμών και Επ</w:t>
      </w:r>
      <w:r w:rsidR="002D3615">
        <w:rPr>
          <w:sz w:val="28"/>
          <w:szCs w:val="28"/>
        </w:rPr>
        <w:t>ενδύσεων (ΓΔΑΕΕ) υποστράτηγος</w:t>
      </w:r>
      <w:r w:rsidR="00A33D0C" w:rsidRPr="002D3615">
        <w:rPr>
          <w:sz w:val="28"/>
          <w:szCs w:val="28"/>
        </w:rPr>
        <w:t xml:space="preserve"> κ. Μπούρας, </w:t>
      </w:r>
      <w:r w:rsidR="00F7388D" w:rsidRPr="002D3615">
        <w:rPr>
          <w:sz w:val="28"/>
          <w:szCs w:val="28"/>
        </w:rPr>
        <w:t>πλειάδα υπουργών (Προστ</w:t>
      </w:r>
      <w:r w:rsidR="002D3615">
        <w:rPr>
          <w:sz w:val="28"/>
          <w:szCs w:val="28"/>
        </w:rPr>
        <w:t>ασίας του Πολίτη, Ναυτιλίας &amp; Νη</w:t>
      </w:r>
      <w:r w:rsidR="00F7388D" w:rsidRPr="002D3615">
        <w:rPr>
          <w:sz w:val="28"/>
          <w:szCs w:val="28"/>
        </w:rPr>
        <w:t xml:space="preserve">σιωτικής Πολιτικής, Κλιματικής Κρίσης &amp; Πολιτικής </w:t>
      </w:r>
      <w:r w:rsidR="00F7388D" w:rsidRPr="002D3615">
        <w:rPr>
          <w:sz w:val="28"/>
          <w:szCs w:val="28"/>
        </w:rPr>
        <w:lastRenderedPageBreak/>
        <w:t>Προστασίας, Ψηφιακής Διακυβέρν</w:t>
      </w:r>
      <w:r w:rsidR="00732EE2" w:rsidRPr="002D3615">
        <w:rPr>
          <w:sz w:val="28"/>
          <w:szCs w:val="28"/>
        </w:rPr>
        <w:t>η</w:t>
      </w:r>
      <w:r w:rsidR="00F7388D" w:rsidRPr="002D3615">
        <w:rPr>
          <w:sz w:val="28"/>
          <w:szCs w:val="28"/>
        </w:rPr>
        <w:t>σης)</w:t>
      </w:r>
      <w:r w:rsidR="00A33D0C" w:rsidRPr="002D3615">
        <w:rPr>
          <w:sz w:val="28"/>
          <w:szCs w:val="28"/>
        </w:rPr>
        <w:t>, καθώς και ο σύμβουλος εθνικής ασφαλείας</w:t>
      </w:r>
      <w:r w:rsidR="00F439E8" w:rsidRPr="002D3615">
        <w:rPr>
          <w:sz w:val="28"/>
          <w:szCs w:val="28"/>
        </w:rPr>
        <w:t xml:space="preserve"> του Πρωθυπουργού</w:t>
      </w:r>
      <w:r w:rsidR="00A33D0C" w:rsidRPr="002D3615">
        <w:rPr>
          <w:sz w:val="28"/>
          <w:szCs w:val="28"/>
        </w:rPr>
        <w:t xml:space="preserve"> κ. Ντόκος. </w:t>
      </w:r>
    </w:p>
    <w:p w:rsidR="00F439E8" w:rsidRPr="002D3615" w:rsidRDefault="00A33D0C" w:rsidP="002D3615">
      <w:pPr>
        <w:spacing w:after="0" w:line="276" w:lineRule="auto"/>
        <w:jc w:val="both"/>
        <w:rPr>
          <w:sz w:val="28"/>
          <w:szCs w:val="28"/>
        </w:rPr>
      </w:pPr>
      <w:r w:rsidRPr="002D3615">
        <w:rPr>
          <w:sz w:val="28"/>
          <w:szCs w:val="28"/>
        </w:rPr>
        <w:t xml:space="preserve">Σύμφωνα με δημοσιεύματα </w:t>
      </w:r>
      <w:r w:rsidR="00F439E8" w:rsidRPr="002D3615">
        <w:rPr>
          <w:sz w:val="28"/>
          <w:szCs w:val="28"/>
        </w:rPr>
        <w:t>για</w:t>
      </w:r>
      <w:r w:rsidRPr="002D3615">
        <w:rPr>
          <w:sz w:val="28"/>
          <w:szCs w:val="28"/>
        </w:rPr>
        <w:t xml:space="preserve"> την εν λόγω σύσκεψη </w:t>
      </w:r>
      <w:r w:rsidR="005D7A08" w:rsidRPr="002D3615">
        <w:rPr>
          <w:sz w:val="28"/>
          <w:szCs w:val="28"/>
        </w:rPr>
        <w:t>«</w:t>
      </w:r>
      <w:r w:rsidR="003C0283" w:rsidRPr="002D3615">
        <w:rPr>
          <w:sz w:val="28"/>
          <w:szCs w:val="28"/>
        </w:rPr>
        <w:t>…</w:t>
      </w:r>
      <w:r w:rsidR="005D7A08" w:rsidRPr="002D3615">
        <w:rPr>
          <w:sz w:val="28"/>
          <w:szCs w:val="28"/>
        </w:rPr>
        <w:t>ο Π</w:t>
      </w:r>
      <w:r w:rsidRPr="002D3615">
        <w:rPr>
          <w:sz w:val="28"/>
          <w:szCs w:val="28"/>
        </w:rPr>
        <w:t>ρωθυπουργός έστειλε μήνυμα ισχυρής πολιτικής βούλησης για την ενίσχυση της εγχώριας αμυντικής βιομηχανίας</w:t>
      </w:r>
      <w:r w:rsidR="00F439E8" w:rsidRPr="002D3615">
        <w:rPr>
          <w:sz w:val="28"/>
          <w:szCs w:val="28"/>
        </w:rPr>
        <w:t xml:space="preserve"> και </w:t>
      </w:r>
      <w:r w:rsidRPr="002D3615">
        <w:rPr>
          <w:sz w:val="28"/>
          <w:szCs w:val="28"/>
        </w:rPr>
        <w:t>σκοπεύει να αναλάβει ενεργό ρόλο στην προώθηση και υποστήριξή της</w:t>
      </w:r>
      <w:r w:rsidR="005D7A08" w:rsidRPr="002D3615">
        <w:rPr>
          <w:sz w:val="28"/>
          <w:szCs w:val="28"/>
        </w:rPr>
        <w:t>»</w:t>
      </w:r>
      <w:r w:rsidR="00D02B3B" w:rsidRPr="002D3615">
        <w:rPr>
          <w:sz w:val="28"/>
          <w:szCs w:val="28"/>
        </w:rPr>
        <w:t>.</w:t>
      </w:r>
    </w:p>
    <w:p w:rsidR="00352040" w:rsidRPr="002D3615" w:rsidRDefault="00366D2C" w:rsidP="002D3615">
      <w:pPr>
        <w:spacing w:after="0" w:line="276" w:lineRule="auto"/>
        <w:jc w:val="both"/>
        <w:rPr>
          <w:sz w:val="28"/>
          <w:szCs w:val="28"/>
        </w:rPr>
      </w:pPr>
      <w:r w:rsidRPr="002D3615">
        <w:rPr>
          <w:sz w:val="28"/>
          <w:szCs w:val="28"/>
        </w:rPr>
        <w:t>Σύμφωνα με πληροφορίες,</w:t>
      </w:r>
      <w:r w:rsidR="00316125" w:rsidRPr="002D3615">
        <w:rPr>
          <w:sz w:val="28"/>
          <w:szCs w:val="28"/>
        </w:rPr>
        <w:t xml:space="preserve"> η Γενική Διεύθυνση Αμυντικών Επενδύσε</w:t>
      </w:r>
      <w:r w:rsidR="00F439E8" w:rsidRPr="002D3615">
        <w:rPr>
          <w:sz w:val="28"/>
          <w:szCs w:val="28"/>
        </w:rPr>
        <w:t>ων και Εξοπλισμών (ΓΔΑΕΕ) του Υ</w:t>
      </w:r>
      <w:r w:rsidR="00316125" w:rsidRPr="002D3615">
        <w:rPr>
          <w:sz w:val="28"/>
          <w:szCs w:val="28"/>
        </w:rPr>
        <w:t>ΕΘΑ,</w:t>
      </w:r>
      <w:r w:rsidR="00F439E8" w:rsidRPr="002D3615">
        <w:rPr>
          <w:sz w:val="28"/>
          <w:szCs w:val="28"/>
        </w:rPr>
        <w:t xml:space="preserve"> αφού είχε </w:t>
      </w:r>
      <w:r w:rsidR="00352040" w:rsidRPr="002D3615">
        <w:rPr>
          <w:sz w:val="28"/>
          <w:szCs w:val="28"/>
        </w:rPr>
        <w:t xml:space="preserve">εγκαίρως </w:t>
      </w:r>
      <w:r w:rsidR="00F439E8" w:rsidRPr="002D3615">
        <w:rPr>
          <w:sz w:val="28"/>
          <w:szCs w:val="28"/>
        </w:rPr>
        <w:t>απευθυνθεί στον ΣΕΚΠΥ και την ΕΕΛΕΑΑ</w:t>
      </w:r>
      <w:r w:rsidRPr="002D3615">
        <w:rPr>
          <w:sz w:val="28"/>
          <w:szCs w:val="28"/>
        </w:rPr>
        <w:t xml:space="preserve"> ζητώντας την κοινοποίηση ενδιαφέροντος</w:t>
      </w:r>
      <w:r w:rsidR="00002A84" w:rsidRPr="002D3615">
        <w:rPr>
          <w:sz w:val="28"/>
          <w:szCs w:val="28"/>
        </w:rPr>
        <w:t xml:space="preserve"> από τις εταιρείες-μέλη τους για </w:t>
      </w:r>
      <w:r w:rsidR="00352040" w:rsidRPr="002D3615">
        <w:rPr>
          <w:sz w:val="28"/>
          <w:szCs w:val="28"/>
        </w:rPr>
        <w:t>υποβολή προγραμμάτων</w:t>
      </w:r>
      <w:r w:rsidRPr="002D3615">
        <w:rPr>
          <w:sz w:val="28"/>
          <w:szCs w:val="28"/>
        </w:rPr>
        <w:t xml:space="preserve"> στο SAFE,</w:t>
      </w:r>
      <w:r w:rsidR="00316125" w:rsidRPr="002D3615">
        <w:rPr>
          <w:sz w:val="28"/>
          <w:szCs w:val="28"/>
        </w:rPr>
        <w:t xml:space="preserve"> ήδη από </w:t>
      </w:r>
      <w:r w:rsidR="0090507F" w:rsidRPr="002D3615">
        <w:rPr>
          <w:sz w:val="28"/>
          <w:szCs w:val="28"/>
        </w:rPr>
        <w:t xml:space="preserve">τις </w:t>
      </w:r>
      <w:r w:rsidR="00316125" w:rsidRPr="002D3615">
        <w:rPr>
          <w:sz w:val="28"/>
          <w:szCs w:val="28"/>
        </w:rPr>
        <w:t xml:space="preserve">14 Ιουλίου 2025 ενημέρωσε </w:t>
      </w:r>
      <w:r w:rsidR="00002A84" w:rsidRPr="002D3615">
        <w:rPr>
          <w:sz w:val="28"/>
          <w:szCs w:val="28"/>
        </w:rPr>
        <w:t xml:space="preserve">αρμοδίως </w:t>
      </w:r>
      <w:r w:rsidR="00316125" w:rsidRPr="002D3615">
        <w:rPr>
          <w:sz w:val="28"/>
          <w:szCs w:val="28"/>
        </w:rPr>
        <w:t>για τις ελληνικές αμυντικές βιομηχανίες</w:t>
      </w:r>
      <w:r w:rsidR="00002A84" w:rsidRPr="002D3615">
        <w:rPr>
          <w:sz w:val="28"/>
          <w:szCs w:val="28"/>
        </w:rPr>
        <w:t xml:space="preserve"> (24 στο σύνολο)</w:t>
      </w:r>
      <w:r w:rsidR="00316125" w:rsidRPr="002D3615">
        <w:rPr>
          <w:sz w:val="28"/>
          <w:szCs w:val="28"/>
        </w:rPr>
        <w:t xml:space="preserve"> που </w:t>
      </w:r>
      <w:r w:rsidR="001C259E" w:rsidRPr="002D3615">
        <w:rPr>
          <w:sz w:val="28"/>
          <w:szCs w:val="28"/>
        </w:rPr>
        <w:t>μπορούν</w:t>
      </w:r>
      <w:r w:rsidR="00316125" w:rsidRPr="002D3615">
        <w:rPr>
          <w:sz w:val="28"/>
          <w:szCs w:val="28"/>
        </w:rPr>
        <w:t xml:space="preserve"> να ενταχθούν στο </w:t>
      </w:r>
      <w:r w:rsidR="001C259E" w:rsidRPr="002D3615">
        <w:rPr>
          <w:sz w:val="28"/>
          <w:szCs w:val="28"/>
        </w:rPr>
        <w:t>SAFE</w:t>
      </w:r>
      <w:r w:rsidR="001F273E" w:rsidRPr="002D3615">
        <w:rPr>
          <w:sz w:val="28"/>
          <w:szCs w:val="28"/>
        </w:rPr>
        <w:t xml:space="preserve">, μαζί με τα προγράμματα που </w:t>
      </w:r>
      <w:r w:rsidR="00DD3E03" w:rsidRPr="002D3615">
        <w:rPr>
          <w:sz w:val="28"/>
          <w:szCs w:val="28"/>
        </w:rPr>
        <w:t>ενδιαφέρονται να</w:t>
      </w:r>
      <w:r w:rsidR="001F273E" w:rsidRPr="002D3615">
        <w:rPr>
          <w:sz w:val="28"/>
          <w:szCs w:val="28"/>
        </w:rPr>
        <w:t xml:space="preserve"> υποβάλλουν</w:t>
      </w:r>
      <w:r w:rsidR="00352040" w:rsidRPr="002D3615">
        <w:rPr>
          <w:sz w:val="28"/>
          <w:szCs w:val="28"/>
        </w:rPr>
        <w:t>.</w:t>
      </w:r>
    </w:p>
    <w:p w:rsidR="00002A84" w:rsidRPr="002D3615" w:rsidRDefault="00352040" w:rsidP="002D3615">
      <w:pPr>
        <w:spacing w:after="0" w:line="276" w:lineRule="auto"/>
        <w:jc w:val="both"/>
        <w:rPr>
          <w:sz w:val="28"/>
          <w:szCs w:val="28"/>
        </w:rPr>
      </w:pPr>
      <w:r w:rsidRPr="002D3615">
        <w:rPr>
          <w:sz w:val="28"/>
          <w:szCs w:val="28"/>
        </w:rPr>
        <w:t>Αξιοσημείωτη</w:t>
      </w:r>
      <w:r w:rsidR="001F273E" w:rsidRPr="002D3615">
        <w:rPr>
          <w:sz w:val="28"/>
          <w:szCs w:val="28"/>
        </w:rPr>
        <w:t>, βέβαια,</w:t>
      </w:r>
      <w:r w:rsidRPr="002D3615">
        <w:rPr>
          <w:sz w:val="28"/>
          <w:szCs w:val="28"/>
        </w:rPr>
        <w:t xml:space="preserve"> είναι η</w:t>
      </w:r>
      <w:r w:rsidR="00002A84" w:rsidRPr="002D3615">
        <w:rPr>
          <w:sz w:val="28"/>
          <w:szCs w:val="28"/>
        </w:rPr>
        <w:t xml:space="preserve"> απουσία</w:t>
      </w:r>
      <w:r w:rsidR="001F273E" w:rsidRPr="002D3615">
        <w:rPr>
          <w:sz w:val="28"/>
          <w:szCs w:val="28"/>
        </w:rPr>
        <w:t xml:space="preserve"> από το σχετικό κατάλογο που απέστειλε η ΓΔΑΕΕ</w:t>
      </w:r>
      <w:r w:rsidR="00002A84" w:rsidRPr="002D3615">
        <w:rPr>
          <w:sz w:val="28"/>
          <w:szCs w:val="28"/>
        </w:rPr>
        <w:t xml:space="preserve"> των </w:t>
      </w:r>
      <w:r w:rsidRPr="002D3615">
        <w:rPr>
          <w:sz w:val="28"/>
          <w:szCs w:val="28"/>
        </w:rPr>
        <w:t xml:space="preserve">δύο </w:t>
      </w:r>
      <w:r w:rsidR="00002A84" w:rsidRPr="002D3615">
        <w:rPr>
          <w:sz w:val="28"/>
          <w:szCs w:val="28"/>
        </w:rPr>
        <w:t>κρατικών αμυντικών βιομηχανιών (ΕΑΒ, ΕΑΣ)</w:t>
      </w:r>
      <w:r w:rsidRPr="002D3615">
        <w:rPr>
          <w:sz w:val="28"/>
          <w:szCs w:val="28"/>
        </w:rPr>
        <w:t>, γεγονός που μόνο ανησυχία</w:t>
      </w:r>
      <w:r w:rsidR="00622949" w:rsidRPr="002D3615">
        <w:rPr>
          <w:sz w:val="28"/>
          <w:szCs w:val="28"/>
        </w:rPr>
        <w:t xml:space="preserve"> μπορεί να προκαλέσει για τις </w:t>
      </w:r>
      <w:r w:rsidR="003C4C9D" w:rsidRPr="002D3615">
        <w:rPr>
          <w:sz w:val="28"/>
          <w:szCs w:val="28"/>
        </w:rPr>
        <w:t>προθέσεις της κυβέρνησης</w:t>
      </w:r>
      <w:r w:rsidR="00DD3E03" w:rsidRPr="002D3615">
        <w:rPr>
          <w:sz w:val="28"/>
          <w:szCs w:val="28"/>
        </w:rPr>
        <w:t xml:space="preserve"> έναντι των δύο εται</w:t>
      </w:r>
      <w:r w:rsidR="001F273E" w:rsidRPr="002D3615">
        <w:rPr>
          <w:sz w:val="28"/>
          <w:szCs w:val="28"/>
        </w:rPr>
        <w:t>ρειών</w:t>
      </w:r>
      <w:r w:rsidR="00622949" w:rsidRPr="002D3615">
        <w:rPr>
          <w:sz w:val="28"/>
          <w:szCs w:val="28"/>
        </w:rPr>
        <w:t>.</w:t>
      </w:r>
    </w:p>
    <w:p w:rsidR="00002A84" w:rsidRPr="002D3615" w:rsidRDefault="00002A84" w:rsidP="002D3615">
      <w:pPr>
        <w:spacing w:after="0" w:line="276" w:lineRule="auto"/>
        <w:jc w:val="both"/>
        <w:rPr>
          <w:sz w:val="28"/>
          <w:szCs w:val="28"/>
        </w:rPr>
      </w:pPr>
      <w:r w:rsidRPr="002D3615">
        <w:rPr>
          <w:b/>
          <w:sz w:val="28"/>
          <w:szCs w:val="28"/>
        </w:rPr>
        <w:t>Δεδομένου ότι</w:t>
      </w:r>
      <w:r w:rsidRPr="002D3615">
        <w:rPr>
          <w:sz w:val="28"/>
          <w:szCs w:val="28"/>
        </w:rPr>
        <w:t xml:space="preserve"> η καταληκτική ημερομηνία υποβολής ενδιαφέροντος στο SAFE</w:t>
      </w:r>
      <w:r w:rsidR="00D57E5F" w:rsidRPr="002D3615">
        <w:rPr>
          <w:sz w:val="28"/>
          <w:szCs w:val="28"/>
        </w:rPr>
        <w:t xml:space="preserve"> για τις χώρες</w:t>
      </w:r>
      <w:r w:rsidR="00352040" w:rsidRPr="002D3615">
        <w:rPr>
          <w:sz w:val="28"/>
          <w:szCs w:val="28"/>
        </w:rPr>
        <w:t xml:space="preserve"> που θα συμμετάσχουν</w:t>
      </w:r>
      <w:r w:rsidR="00D57E5F" w:rsidRPr="002D3615">
        <w:rPr>
          <w:sz w:val="28"/>
          <w:szCs w:val="28"/>
        </w:rPr>
        <w:t xml:space="preserve"> </w:t>
      </w:r>
      <w:r w:rsidRPr="002D3615">
        <w:rPr>
          <w:sz w:val="28"/>
          <w:szCs w:val="28"/>
        </w:rPr>
        <w:t>ήταν η 29η</w:t>
      </w:r>
      <w:r w:rsidR="002D3615">
        <w:rPr>
          <w:sz w:val="28"/>
          <w:szCs w:val="28"/>
        </w:rPr>
        <w:t xml:space="preserve"> Ιουλίου 2025,</w:t>
      </w:r>
    </w:p>
    <w:p w:rsidR="002770B4" w:rsidRPr="002D3615" w:rsidRDefault="00002A84" w:rsidP="002D3615">
      <w:pPr>
        <w:spacing w:after="0" w:line="276" w:lineRule="auto"/>
        <w:jc w:val="both"/>
        <w:rPr>
          <w:sz w:val="28"/>
          <w:szCs w:val="28"/>
        </w:rPr>
      </w:pPr>
      <w:r w:rsidRPr="002D3615">
        <w:rPr>
          <w:b/>
          <w:sz w:val="28"/>
          <w:szCs w:val="28"/>
        </w:rPr>
        <w:t>Δεδομένου ότι</w:t>
      </w:r>
      <w:r w:rsidRPr="002D3615">
        <w:rPr>
          <w:sz w:val="28"/>
          <w:szCs w:val="28"/>
        </w:rPr>
        <w:t xml:space="preserve"> </w:t>
      </w:r>
      <w:r w:rsidR="00D57E5F" w:rsidRPr="002D3615">
        <w:rPr>
          <w:sz w:val="28"/>
          <w:szCs w:val="28"/>
        </w:rPr>
        <w:t xml:space="preserve">για την επιλογή </w:t>
      </w:r>
      <w:r w:rsidR="00F50019" w:rsidRPr="002D3615">
        <w:rPr>
          <w:sz w:val="28"/>
          <w:szCs w:val="28"/>
        </w:rPr>
        <w:t xml:space="preserve">ενός </w:t>
      </w:r>
      <w:r w:rsidR="00D57E5F" w:rsidRPr="002D3615">
        <w:rPr>
          <w:sz w:val="28"/>
          <w:szCs w:val="28"/>
        </w:rPr>
        <w:t xml:space="preserve">προγράμματος </w:t>
      </w:r>
      <w:r w:rsidR="00F50019" w:rsidRPr="002D3615">
        <w:rPr>
          <w:sz w:val="28"/>
          <w:szCs w:val="28"/>
        </w:rPr>
        <w:t xml:space="preserve">από χώρα μέλος της Ε.Ε., </w:t>
      </w:r>
      <w:r w:rsidR="00D57E5F" w:rsidRPr="002D3615">
        <w:rPr>
          <w:sz w:val="28"/>
          <w:szCs w:val="28"/>
        </w:rPr>
        <w:t xml:space="preserve">απαραίτητη προϋπόθεση </w:t>
      </w:r>
      <w:r w:rsidR="002770B4" w:rsidRPr="002D3615">
        <w:rPr>
          <w:sz w:val="28"/>
          <w:szCs w:val="28"/>
        </w:rPr>
        <w:t>αποτελεί</w:t>
      </w:r>
      <w:r w:rsidRPr="002D3615">
        <w:rPr>
          <w:sz w:val="28"/>
          <w:szCs w:val="28"/>
        </w:rPr>
        <w:t xml:space="preserve"> </w:t>
      </w:r>
      <w:r w:rsidR="00D57E5F" w:rsidRPr="002D3615">
        <w:rPr>
          <w:sz w:val="28"/>
          <w:szCs w:val="28"/>
        </w:rPr>
        <w:t xml:space="preserve">η </w:t>
      </w:r>
      <w:r w:rsidR="001F273E" w:rsidRPr="002D3615">
        <w:rPr>
          <w:sz w:val="28"/>
          <w:szCs w:val="28"/>
        </w:rPr>
        <w:t xml:space="preserve">εμπρόθεσμη </w:t>
      </w:r>
      <w:r w:rsidR="00D57E5F" w:rsidRPr="002D3615">
        <w:rPr>
          <w:sz w:val="28"/>
          <w:szCs w:val="28"/>
        </w:rPr>
        <w:t>καταχώρησή του</w:t>
      </w:r>
      <w:r w:rsidRPr="002D3615">
        <w:rPr>
          <w:sz w:val="28"/>
          <w:szCs w:val="28"/>
        </w:rPr>
        <w:t xml:space="preserve"> στη σχετική βάση δεδομένων, μαζί με στοιχεία που αφορούν τον τύπο, την κατηγορία, την χώρα που ηγείται</w:t>
      </w:r>
      <w:r w:rsidR="001C259E" w:rsidRPr="002D3615">
        <w:rPr>
          <w:sz w:val="28"/>
          <w:szCs w:val="28"/>
        </w:rPr>
        <w:t xml:space="preserve"> </w:t>
      </w:r>
      <w:r w:rsidR="00F50019" w:rsidRPr="002D3615">
        <w:rPr>
          <w:sz w:val="28"/>
          <w:szCs w:val="28"/>
        </w:rPr>
        <w:t xml:space="preserve">της υλοποίησης </w:t>
      </w:r>
      <w:r w:rsidR="001C259E" w:rsidRPr="002D3615">
        <w:rPr>
          <w:sz w:val="28"/>
          <w:szCs w:val="28"/>
        </w:rPr>
        <w:t>του προγράμματος</w:t>
      </w:r>
      <w:r w:rsidRPr="002D3615">
        <w:rPr>
          <w:sz w:val="28"/>
          <w:szCs w:val="28"/>
        </w:rPr>
        <w:t>,</w:t>
      </w:r>
      <w:r w:rsidR="00F50019" w:rsidRPr="002D3615">
        <w:rPr>
          <w:sz w:val="28"/>
          <w:szCs w:val="28"/>
        </w:rPr>
        <w:t xml:space="preserve"> καθώς και</w:t>
      </w:r>
      <w:r w:rsidRPr="002D3615">
        <w:rPr>
          <w:sz w:val="28"/>
          <w:szCs w:val="28"/>
        </w:rPr>
        <w:t xml:space="preserve"> </w:t>
      </w:r>
      <w:r w:rsidR="00D57E5F" w:rsidRPr="002D3615">
        <w:rPr>
          <w:sz w:val="28"/>
          <w:szCs w:val="28"/>
        </w:rPr>
        <w:t>πιθανές</w:t>
      </w:r>
      <w:r w:rsidRPr="002D3615">
        <w:rPr>
          <w:sz w:val="28"/>
          <w:szCs w:val="28"/>
        </w:rPr>
        <w:t xml:space="preserve"> χώρες που συμμετέχουν </w:t>
      </w:r>
      <w:r w:rsidR="00F50019" w:rsidRPr="002D3615">
        <w:rPr>
          <w:sz w:val="28"/>
          <w:szCs w:val="28"/>
        </w:rPr>
        <w:t>ή</w:t>
      </w:r>
      <w:r w:rsidR="00D57E5F" w:rsidRPr="002D3615">
        <w:rPr>
          <w:sz w:val="28"/>
          <w:szCs w:val="28"/>
        </w:rPr>
        <w:t xml:space="preserve"> </w:t>
      </w:r>
      <w:r w:rsidRPr="002D3615">
        <w:rPr>
          <w:sz w:val="28"/>
          <w:szCs w:val="28"/>
        </w:rPr>
        <w:t>ενδιαφερόμενες χώρες</w:t>
      </w:r>
      <w:r w:rsidR="00352040" w:rsidRPr="002D3615">
        <w:rPr>
          <w:sz w:val="28"/>
          <w:szCs w:val="28"/>
        </w:rPr>
        <w:t xml:space="preserve"> να αγοράσουν</w:t>
      </w:r>
      <w:r w:rsidRPr="002D3615">
        <w:rPr>
          <w:sz w:val="28"/>
          <w:szCs w:val="28"/>
        </w:rPr>
        <w:t xml:space="preserve"> τα </w:t>
      </w:r>
      <w:r w:rsidR="001C259E" w:rsidRPr="002D3615">
        <w:rPr>
          <w:sz w:val="28"/>
          <w:szCs w:val="28"/>
        </w:rPr>
        <w:t>συγκεκριμένα προγράμματα</w:t>
      </w:r>
      <w:r w:rsidR="002D3615">
        <w:rPr>
          <w:sz w:val="28"/>
          <w:szCs w:val="28"/>
        </w:rPr>
        <w:t>,</w:t>
      </w:r>
    </w:p>
    <w:p w:rsidR="00C15160" w:rsidRPr="002D3615" w:rsidRDefault="00C15160" w:rsidP="002D3615">
      <w:pPr>
        <w:spacing w:after="0" w:line="276" w:lineRule="auto"/>
        <w:jc w:val="both"/>
        <w:rPr>
          <w:sz w:val="28"/>
          <w:szCs w:val="28"/>
        </w:rPr>
      </w:pPr>
      <w:r w:rsidRPr="002D3615">
        <w:rPr>
          <w:b/>
          <w:sz w:val="28"/>
          <w:szCs w:val="28"/>
        </w:rPr>
        <w:t>Δεδομένου ότι</w:t>
      </w:r>
      <w:r w:rsidRPr="002D3615">
        <w:rPr>
          <w:sz w:val="28"/>
          <w:szCs w:val="28"/>
        </w:rPr>
        <w:t xml:space="preserve"> κάποιες χώρες δήλωσαν μαζί με τα προγράμματα που προσφέρουν οι εταιρείες τους και την ανάγκη να αποκτήσουν οι ίδιες τα συγκεκρι</w:t>
      </w:r>
      <w:r w:rsidR="002D3615">
        <w:rPr>
          <w:sz w:val="28"/>
          <w:szCs w:val="28"/>
        </w:rPr>
        <w:t>μένα προγράμματα (πχ Βουλγαρία),</w:t>
      </w:r>
    </w:p>
    <w:p w:rsidR="00DD3E03" w:rsidRPr="002D3615" w:rsidRDefault="00C15160" w:rsidP="002D3615">
      <w:pPr>
        <w:spacing w:after="0" w:line="276" w:lineRule="auto"/>
        <w:jc w:val="both"/>
        <w:rPr>
          <w:sz w:val="28"/>
          <w:szCs w:val="28"/>
        </w:rPr>
      </w:pPr>
      <w:r w:rsidRPr="002D3615">
        <w:rPr>
          <w:b/>
          <w:sz w:val="28"/>
          <w:szCs w:val="28"/>
        </w:rPr>
        <w:t>Δ</w:t>
      </w:r>
      <w:r w:rsidR="00F50019" w:rsidRPr="002D3615">
        <w:rPr>
          <w:b/>
          <w:sz w:val="28"/>
          <w:szCs w:val="28"/>
        </w:rPr>
        <w:t>εδομένου ότι</w:t>
      </w:r>
      <w:r w:rsidR="00DD3E03" w:rsidRPr="002D3615">
        <w:rPr>
          <w:sz w:val="28"/>
          <w:szCs w:val="28"/>
        </w:rPr>
        <w:t xml:space="preserve"> προγράμματα στη βάση δεδομένων υποβλήθηκαν ακόμα και</w:t>
      </w:r>
      <w:r w:rsidR="00F50019" w:rsidRPr="002D3615">
        <w:rPr>
          <w:sz w:val="28"/>
          <w:szCs w:val="28"/>
        </w:rPr>
        <w:t xml:space="preserve"> από χώρες που δεν υπέβαλλαν αίτημα χρηματοδότησης </w:t>
      </w:r>
      <w:r w:rsidR="00DD3E03" w:rsidRPr="002D3615">
        <w:rPr>
          <w:sz w:val="28"/>
          <w:szCs w:val="28"/>
        </w:rPr>
        <w:t>στο</w:t>
      </w:r>
      <w:r w:rsidR="00F50019" w:rsidRPr="002D3615">
        <w:rPr>
          <w:sz w:val="28"/>
          <w:szCs w:val="28"/>
        </w:rPr>
        <w:t xml:space="preserve"> SAFE</w:t>
      </w:r>
      <w:r w:rsidR="002D3615">
        <w:rPr>
          <w:sz w:val="28"/>
          <w:szCs w:val="28"/>
        </w:rPr>
        <w:t xml:space="preserve"> (πχ Γερμανία),</w:t>
      </w:r>
    </w:p>
    <w:p w:rsidR="00DD3E03" w:rsidRPr="002D3615" w:rsidRDefault="00DD3E03" w:rsidP="002D3615">
      <w:pPr>
        <w:spacing w:after="0" w:line="276" w:lineRule="auto"/>
        <w:jc w:val="both"/>
        <w:rPr>
          <w:sz w:val="28"/>
          <w:szCs w:val="28"/>
        </w:rPr>
      </w:pPr>
      <w:r w:rsidRPr="002D3615">
        <w:rPr>
          <w:b/>
          <w:sz w:val="28"/>
          <w:szCs w:val="28"/>
        </w:rPr>
        <w:t>Δεδομένου ότι</w:t>
      </w:r>
      <w:r w:rsidRPr="002D3615">
        <w:rPr>
          <w:sz w:val="28"/>
          <w:szCs w:val="28"/>
        </w:rPr>
        <w:t xml:space="preserve"> η Ελλάδα εμφανιζόταν διατεθειμένη να μη συμμετάσχει στο SAFE, μέχρι</w:t>
      </w:r>
      <w:r w:rsidR="00C15160" w:rsidRPr="002D3615">
        <w:rPr>
          <w:sz w:val="28"/>
          <w:szCs w:val="28"/>
        </w:rPr>
        <w:t xml:space="preserve"> και</w:t>
      </w:r>
      <w:r w:rsidRPr="002D3615">
        <w:rPr>
          <w:sz w:val="28"/>
          <w:szCs w:val="28"/>
        </w:rPr>
        <w:t xml:space="preserve"> την παραμονή της καταληκτικής ημερομ</w:t>
      </w:r>
      <w:r w:rsidR="001F444E" w:rsidRPr="002D3615">
        <w:rPr>
          <w:sz w:val="28"/>
          <w:szCs w:val="28"/>
        </w:rPr>
        <w:t xml:space="preserve">ηνίας για </w:t>
      </w:r>
      <w:r w:rsidR="001F444E" w:rsidRPr="002D3615">
        <w:rPr>
          <w:sz w:val="28"/>
          <w:szCs w:val="28"/>
        </w:rPr>
        <w:lastRenderedPageBreak/>
        <w:t>υποβολή ενδιαφέροντος, όταν και έγινε η σχετικ</w:t>
      </w:r>
      <w:r w:rsidR="002D3615">
        <w:rPr>
          <w:sz w:val="28"/>
          <w:szCs w:val="28"/>
        </w:rPr>
        <w:t>ή ανάρτηση από τον κ. Μητσοτάκη,</w:t>
      </w:r>
    </w:p>
    <w:p w:rsidR="00DD3E03" w:rsidRPr="002D3615" w:rsidRDefault="00DD3E03" w:rsidP="002D3615">
      <w:pPr>
        <w:spacing w:after="0" w:line="276" w:lineRule="auto"/>
        <w:jc w:val="both"/>
        <w:rPr>
          <w:sz w:val="28"/>
          <w:szCs w:val="28"/>
        </w:rPr>
      </w:pPr>
      <w:r w:rsidRPr="002D3615">
        <w:rPr>
          <w:b/>
          <w:sz w:val="28"/>
          <w:szCs w:val="28"/>
        </w:rPr>
        <w:t>Δεδομένου ότι</w:t>
      </w:r>
      <w:r w:rsidRPr="002D3615">
        <w:rPr>
          <w:sz w:val="28"/>
          <w:szCs w:val="28"/>
        </w:rPr>
        <w:t xml:space="preserve"> η Ελλάδα θα μπορούσε να υποβάλλει προγράμματα ελληνικών αμυντικών βιομηχανιών στη σχετική βάση δεδομένων</w:t>
      </w:r>
      <w:r w:rsidR="00C15160" w:rsidRPr="002D3615">
        <w:rPr>
          <w:sz w:val="28"/>
          <w:szCs w:val="28"/>
        </w:rPr>
        <w:t xml:space="preserve"> του SAFE</w:t>
      </w:r>
      <w:r w:rsidRPr="002D3615">
        <w:rPr>
          <w:sz w:val="28"/>
          <w:szCs w:val="28"/>
        </w:rPr>
        <w:t>, ανεξάρτητα από τα αν τελικά αποφάσιζε τη σ</w:t>
      </w:r>
      <w:r w:rsidR="002D3615">
        <w:rPr>
          <w:sz w:val="28"/>
          <w:szCs w:val="28"/>
        </w:rPr>
        <w:t>υμμετοχή της ή μη στο πρόγραμμα,</w:t>
      </w:r>
    </w:p>
    <w:p w:rsidR="00002A84" w:rsidRPr="002D3615" w:rsidRDefault="00DD3E03" w:rsidP="002D3615">
      <w:pPr>
        <w:spacing w:after="0" w:line="276" w:lineRule="auto"/>
        <w:jc w:val="both"/>
        <w:rPr>
          <w:sz w:val="28"/>
          <w:szCs w:val="28"/>
        </w:rPr>
      </w:pPr>
      <w:r w:rsidRPr="002D3615">
        <w:rPr>
          <w:b/>
          <w:sz w:val="28"/>
          <w:szCs w:val="28"/>
        </w:rPr>
        <w:t>Δεδομένου ότι</w:t>
      </w:r>
      <w:r w:rsidRPr="002D3615">
        <w:rPr>
          <w:sz w:val="28"/>
          <w:szCs w:val="28"/>
        </w:rPr>
        <w:t xml:space="preserve"> ο κατάλογος των προγραμμάτων που θα μπορούσαν να παραχθούν από την ελληνική αμυντική βιομηχανία</w:t>
      </w:r>
      <w:r w:rsidR="00C15160" w:rsidRPr="002D3615">
        <w:rPr>
          <w:sz w:val="28"/>
          <w:szCs w:val="28"/>
        </w:rPr>
        <w:t xml:space="preserve"> και να καταχωρηθούν στη βάση δεδομένων του SAFE</w:t>
      </w:r>
      <w:r w:rsidRPr="002D3615">
        <w:rPr>
          <w:sz w:val="28"/>
          <w:szCs w:val="28"/>
        </w:rPr>
        <w:t xml:space="preserve"> ήταν έτοιμος από την ΓΔ</w:t>
      </w:r>
      <w:r w:rsidR="002D3615">
        <w:rPr>
          <w:sz w:val="28"/>
          <w:szCs w:val="28"/>
        </w:rPr>
        <w:t>ΑΕΕ ήδη από τις 14 Ιουλίου 2025,</w:t>
      </w:r>
    </w:p>
    <w:p w:rsidR="004236D4" w:rsidRPr="002D3615" w:rsidRDefault="002D3615" w:rsidP="002D3615">
      <w:pPr>
        <w:spacing w:after="0" w:line="276" w:lineRule="auto"/>
        <w:jc w:val="center"/>
        <w:rPr>
          <w:b/>
          <w:sz w:val="28"/>
          <w:szCs w:val="28"/>
        </w:rPr>
      </w:pPr>
      <w:r w:rsidRPr="002D3615">
        <w:rPr>
          <w:b/>
          <w:sz w:val="28"/>
          <w:szCs w:val="28"/>
        </w:rPr>
        <w:t>ΕΡΩΤΑΤΑΙ Ο κ. ΥΠΟΥΡΓΟΣ:</w:t>
      </w:r>
    </w:p>
    <w:p w:rsidR="004236D4" w:rsidRPr="002D3615" w:rsidRDefault="001F273E" w:rsidP="002D3615">
      <w:pPr>
        <w:pStyle w:val="a6"/>
        <w:numPr>
          <w:ilvl w:val="0"/>
          <w:numId w:val="2"/>
        </w:numPr>
        <w:spacing w:after="0" w:line="276" w:lineRule="auto"/>
        <w:jc w:val="both"/>
        <w:rPr>
          <w:sz w:val="28"/>
          <w:szCs w:val="28"/>
        </w:rPr>
      </w:pPr>
      <w:r w:rsidRPr="002D3615">
        <w:rPr>
          <w:sz w:val="28"/>
          <w:szCs w:val="28"/>
        </w:rPr>
        <w:t>Ποια προγράμματα δήλωσε</w:t>
      </w:r>
      <w:r w:rsidR="00BB451D" w:rsidRPr="002D3615">
        <w:rPr>
          <w:sz w:val="28"/>
          <w:szCs w:val="28"/>
        </w:rPr>
        <w:t xml:space="preserve"> ότι χρειάζεται </w:t>
      </w:r>
      <w:r w:rsidR="00C24761" w:rsidRPr="002D3615">
        <w:rPr>
          <w:sz w:val="28"/>
          <w:szCs w:val="28"/>
        </w:rPr>
        <w:t>η Ελλάδα</w:t>
      </w:r>
      <w:r w:rsidRPr="002D3615">
        <w:rPr>
          <w:sz w:val="28"/>
          <w:szCs w:val="28"/>
        </w:rPr>
        <w:t xml:space="preserve"> στο SAFE;</w:t>
      </w:r>
    </w:p>
    <w:p w:rsidR="004236D4" w:rsidRPr="002D3615" w:rsidRDefault="00747256" w:rsidP="002D3615">
      <w:pPr>
        <w:pStyle w:val="a6"/>
        <w:numPr>
          <w:ilvl w:val="0"/>
          <w:numId w:val="2"/>
        </w:numPr>
        <w:spacing w:after="0" w:line="276" w:lineRule="auto"/>
        <w:jc w:val="both"/>
        <w:rPr>
          <w:sz w:val="28"/>
          <w:szCs w:val="28"/>
        </w:rPr>
      </w:pPr>
      <w:r w:rsidRPr="002D3615">
        <w:rPr>
          <w:sz w:val="28"/>
          <w:szCs w:val="28"/>
        </w:rPr>
        <w:t xml:space="preserve">Ποια προγράμματα ενδιαφέροντος ελληνικών αμυντικών βιομηχανιών, όπως αυτά διαβιβάστηκαν από την ΓΔΑΕΕ, </w:t>
      </w:r>
      <w:r w:rsidR="00316125" w:rsidRPr="002D3615">
        <w:rPr>
          <w:sz w:val="28"/>
          <w:szCs w:val="28"/>
        </w:rPr>
        <w:t>δηλώθηκαν</w:t>
      </w:r>
      <w:r w:rsidR="00A90E76" w:rsidRPr="002D3615">
        <w:rPr>
          <w:sz w:val="28"/>
          <w:szCs w:val="28"/>
        </w:rPr>
        <w:t xml:space="preserve"> τελικά</w:t>
      </w:r>
      <w:r w:rsidR="00316125" w:rsidRPr="002D3615">
        <w:rPr>
          <w:sz w:val="28"/>
          <w:szCs w:val="28"/>
        </w:rPr>
        <w:t xml:space="preserve"> από την Ελλάδα στη σχετική βάση δεδομένων του SAFE</w:t>
      </w:r>
      <w:r w:rsidR="0090507F" w:rsidRPr="002D3615">
        <w:rPr>
          <w:sz w:val="28"/>
          <w:szCs w:val="28"/>
        </w:rPr>
        <w:t>;</w:t>
      </w:r>
      <w:r w:rsidR="00352040" w:rsidRPr="002D3615">
        <w:rPr>
          <w:sz w:val="28"/>
          <w:szCs w:val="28"/>
        </w:rPr>
        <w:t xml:space="preserve"> Για ποια από αυτά δηλώθηκε ενδιαφέρον απόκτησης από την Ελλάδα, όπως αντίστοιχα έπραξαν άλλες χώρες;</w:t>
      </w:r>
    </w:p>
    <w:p w:rsidR="004236D4" w:rsidRPr="002D3615" w:rsidRDefault="00316125" w:rsidP="002D3615">
      <w:pPr>
        <w:pStyle w:val="a6"/>
        <w:numPr>
          <w:ilvl w:val="0"/>
          <w:numId w:val="2"/>
        </w:numPr>
        <w:spacing w:after="0" w:line="276" w:lineRule="auto"/>
        <w:jc w:val="both"/>
        <w:rPr>
          <w:sz w:val="28"/>
          <w:szCs w:val="28"/>
        </w:rPr>
      </w:pPr>
      <w:r w:rsidRPr="002D3615">
        <w:rPr>
          <w:sz w:val="28"/>
          <w:szCs w:val="28"/>
        </w:rPr>
        <w:t xml:space="preserve">Ποιες οι προσδοκίες </w:t>
      </w:r>
      <w:r w:rsidR="0090507F" w:rsidRPr="002D3615">
        <w:rPr>
          <w:sz w:val="28"/>
          <w:szCs w:val="28"/>
        </w:rPr>
        <w:t xml:space="preserve">για την παραγωγή </w:t>
      </w:r>
      <w:r w:rsidR="00BF324F" w:rsidRPr="002D3615">
        <w:rPr>
          <w:sz w:val="28"/>
          <w:szCs w:val="28"/>
        </w:rPr>
        <w:t xml:space="preserve">προϊόντων </w:t>
      </w:r>
      <w:r w:rsidR="0090507F" w:rsidRPr="002D3615">
        <w:rPr>
          <w:sz w:val="28"/>
          <w:szCs w:val="28"/>
        </w:rPr>
        <w:t xml:space="preserve">και την συμμετοχή ελληνικών αμυντικών βιομηχανιών σε προγράμματα </w:t>
      </w:r>
      <w:r w:rsidR="00BF324F" w:rsidRPr="002D3615">
        <w:rPr>
          <w:sz w:val="28"/>
          <w:szCs w:val="28"/>
        </w:rPr>
        <w:t xml:space="preserve">που θα χρηματοδοτηθούν από τον </w:t>
      </w:r>
      <w:r w:rsidR="0090507F" w:rsidRPr="002D3615">
        <w:rPr>
          <w:sz w:val="28"/>
          <w:szCs w:val="28"/>
        </w:rPr>
        <w:t>υπόψη μηχανισμ</w:t>
      </w:r>
      <w:r w:rsidR="00BF324F" w:rsidRPr="002D3615">
        <w:rPr>
          <w:sz w:val="28"/>
          <w:szCs w:val="28"/>
        </w:rPr>
        <w:t>ό</w:t>
      </w:r>
      <w:r w:rsidR="0090507F" w:rsidRPr="002D3615">
        <w:rPr>
          <w:sz w:val="28"/>
          <w:szCs w:val="28"/>
        </w:rPr>
        <w:t xml:space="preserve"> </w:t>
      </w:r>
      <w:r w:rsidR="00BF324F" w:rsidRPr="002D3615">
        <w:rPr>
          <w:sz w:val="28"/>
          <w:szCs w:val="28"/>
        </w:rPr>
        <w:t xml:space="preserve">και αφορούν </w:t>
      </w:r>
      <w:r w:rsidR="0090507F" w:rsidRPr="002D3615">
        <w:rPr>
          <w:sz w:val="28"/>
          <w:szCs w:val="28"/>
        </w:rPr>
        <w:t>είτε τη</w:t>
      </w:r>
      <w:r w:rsidR="00BF324F" w:rsidRPr="002D3615">
        <w:rPr>
          <w:sz w:val="28"/>
          <w:szCs w:val="28"/>
        </w:rPr>
        <w:t>ν</w:t>
      </w:r>
      <w:r w:rsidR="002770B4" w:rsidRPr="002D3615">
        <w:rPr>
          <w:sz w:val="28"/>
          <w:szCs w:val="28"/>
        </w:rPr>
        <w:t xml:space="preserve"> Ελλάδα είτε άλλα κ</w:t>
      </w:r>
      <w:r w:rsidR="0090507F" w:rsidRPr="002D3615">
        <w:rPr>
          <w:sz w:val="28"/>
          <w:szCs w:val="28"/>
        </w:rPr>
        <w:t>ράτη</w:t>
      </w:r>
      <w:r w:rsidR="002770B4" w:rsidRPr="002D3615">
        <w:rPr>
          <w:sz w:val="28"/>
          <w:szCs w:val="28"/>
        </w:rPr>
        <w:t>-μέλη της Ε.Ε.</w:t>
      </w:r>
      <w:r w:rsidR="0090507F" w:rsidRPr="002D3615">
        <w:rPr>
          <w:sz w:val="28"/>
          <w:szCs w:val="28"/>
        </w:rPr>
        <w:t>;</w:t>
      </w:r>
    </w:p>
    <w:p w:rsidR="004236D4" w:rsidRPr="002D3615" w:rsidRDefault="002770B4" w:rsidP="002D3615">
      <w:pPr>
        <w:pStyle w:val="a6"/>
        <w:numPr>
          <w:ilvl w:val="0"/>
          <w:numId w:val="2"/>
        </w:numPr>
        <w:spacing w:after="0" w:line="276" w:lineRule="auto"/>
        <w:jc w:val="both"/>
        <w:rPr>
          <w:sz w:val="28"/>
          <w:szCs w:val="28"/>
        </w:rPr>
      </w:pPr>
      <w:r w:rsidRPr="002D3615">
        <w:rPr>
          <w:sz w:val="28"/>
          <w:szCs w:val="28"/>
        </w:rPr>
        <w:t>Π</w:t>
      </w:r>
      <w:r w:rsidR="002D3615" w:rsidRPr="002D3615">
        <w:rPr>
          <w:sz w:val="28"/>
          <w:szCs w:val="28"/>
        </w:rPr>
        <w:t>οιε</w:t>
      </w:r>
      <w:r w:rsidRPr="002D3615">
        <w:rPr>
          <w:sz w:val="28"/>
          <w:szCs w:val="28"/>
        </w:rPr>
        <w:t>ς ακριβώς πρωτοβουλίες προτίθεται να λάβει η ελληνική κυβέρνηση ώστε να προωθήσει τις ελληνικές αμυντικές βιομηχανίες στο</w:t>
      </w:r>
      <w:r w:rsidR="0090507F" w:rsidRPr="002D3615">
        <w:rPr>
          <w:sz w:val="28"/>
          <w:szCs w:val="28"/>
        </w:rPr>
        <w:t xml:space="preserve"> πλαίσιο του SAFE;</w:t>
      </w:r>
    </w:p>
    <w:p w:rsidR="0090507F" w:rsidRPr="002D3615" w:rsidRDefault="002770B4" w:rsidP="002D3615">
      <w:pPr>
        <w:pStyle w:val="a6"/>
        <w:numPr>
          <w:ilvl w:val="0"/>
          <w:numId w:val="2"/>
        </w:numPr>
        <w:spacing w:after="0" w:line="276" w:lineRule="auto"/>
        <w:jc w:val="both"/>
        <w:rPr>
          <w:sz w:val="28"/>
          <w:szCs w:val="28"/>
        </w:rPr>
      </w:pPr>
      <w:r w:rsidRPr="002D3615">
        <w:rPr>
          <w:sz w:val="28"/>
          <w:szCs w:val="28"/>
        </w:rPr>
        <w:t>Πως εξηγεί</w:t>
      </w:r>
      <w:r w:rsidR="002D3615" w:rsidRPr="002D3615">
        <w:rPr>
          <w:sz w:val="28"/>
          <w:szCs w:val="28"/>
        </w:rPr>
        <w:t xml:space="preserve"> </w:t>
      </w:r>
      <w:r w:rsidR="0029158C" w:rsidRPr="002D3615">
        <w:rPr>
          <w:sz w:val="28"/>
          <w:szCs w:val="28"/>
        </w:rPr>
        <w:t>-</w:t>
      </w:r>
      <w:r w:rsidR="002D3615" w:rsidRPr="002D3615">
        <w:rPr>
          <w:sz w:val="28"/>
          <w:szCs w:val="28"/>
        </w:rPr>
        <w:t xml:space="preserve"> </w:t>
      </w:r>
      <w:r w:rsidR="0029158C" w:rsidRPr="002D3615">
        <w:rPr>
          <w:sz w:val="28"/>
          <w:szCs w:val="28"/>
        </w:rPr>
        <w:t>διανύοντας τον έβδομο</w:t>
      </w:r>
      <w:r w:rsidR="00352040" w:rsidRPr="002D3615">
        <w:rPr>
          <w:sz w:val="28"/>
          <w:szCs w:val="28"/>
        </w:rPr>
        <w:t xml:space="preserve"> χρόνο διακυβέρνηση</w:t>
      </w:r>
      <w:r w:rsidR="0029158C" w:rsidRPr="002D3615">
        <w:rPr>
          <w:sz w:val="28"/>
          <w:szCs w:val="28"/>
        </w:rPr>
        <w:t>ς</w:t>
      </w:r>
      <w:r w:rsidR="00352040" w:rsidRPr="002D3615">
        <w:rPr>
          <w:sz w:val="28"/>
          <w:szCs w:val="28"/>
        </w:rPr>
        <w:t xml:space="preserve"> της χώρας από τη Νέα Δημοκρατία</w:t>
      </w:r>
      <w:r w:rsidR="002D3615" w:rsidRPr="002D3615">
        <w:rPr>
          <w:sz w:val="28"/>
          <w:szCs w:val="28"/>
        </w:rPr>
        <w:t xml:space="preserve"> </w:t>
      </w:r>
      <w:r w:rsidR="0029158C" w:rsidRPr="002D3615">
        <w:rPr>
          <w:sz w:val="28"/>
          <w:szCs w:val="28"/>
        </w:rPr>
        <w:t>-</w:t>
      </w:r>
      <w:r w:rsidRPr="002D3615">
        <w:rPr>
          <w:sz w:val="28"/>
          <w:szCs w:val="28"/>
        </w:rPr>
        <w:t xml:space="preserve"> την απουσία </w:t>
      </w:r>
      <w:r w:rsidR="0029158C" w:rsidRPr="002D3615">
        <w:rPr>
          <w:sz w:val="28"/>
          <w:szCs w:val="28"/>
        </w:rPr>
        <w:t>των δύο</w:t>
      </w:r>
      <w:r w:rsidRPr="002D3615">
        <w:rPr>
          <w:sz w:val="28"/>
          <w:szCs w:val="28"/>
        </w:rPr>
        <w:t xml:space="preserve"> κρατικών αμυντικών βιομηχανιών (ΕΑΣ, ΕΑΒ) από τη σχετική λίστα, παρά το ότι </w:t>
      </w:r>
      <w:r w:rsidR="00C24761" w:rsidRPr="002D3615">
        <w:rPr>
          <w:sz w:val="28"/>
          <w:szCs w:val="28"/>
        </w:rPr>
        <w:t>ως μέλη του</w:t>
      </w:r>
      <w:r w:rsidRPr="002D3615">
        <w:rPr>
          <w:sz w:val="28"/>
          <w:szCs w:val="28"/>
        </w:rPr>
        <w:t xml:space="preserve"> ΣΕΚΠΥ </w:t>
      </w:r>
      <w:r w:rsidR="00C24761" w:rsidRPr="002D3615">
        <w:rPr>
          <w:sz w:val="28"/>
          <w:szCs w:val="28"/>
        </w:rPr>
        <w:t>ή/και της</w:t>
      </w:r>
      <w:r w:rsidRPr="002D3615">
        <w:rPr>
          <w:sz w:val="28"/>
          <w:szCs w:val="28"/>
        </w:rPr>
        <w:t xml:space="preserve"> ΕΕΛΕΑΑ ενημερώθηκαν αρμοδίως από τη ΓΔΑΕΕ</w:t>
      </w:r>
      <w:r w:rsidR="0029158C" w:rsidRPr="002D3615">
        <w:rPr>
          <w:sz w:val="28"/>
          <w:szCs w:val="28"/>
        </w:rPr>
        <w:t>;</w:t>
      </w:r>
    </w:p>
    <w:p w:rsidR="004236D4" w:rsidRDefault="004236D4" w:rsidP="002D3615">
      <w:pPr>
        <w:spacing w:after="0" w:line="276" w:lineRule="auto"/>
        <w:jc w:val="both"/>
        <w:rPr>
          <w:rFonts w:cstheme="minorHAnsi"/>
          <w:sz w:val="28"/>
          <w:szCs w:val="28"/>
        </w:rPr>
      </w:pPr>
    </w:p>
    <w:p w:rsidR="00352040" w:rsidRPr="002D3615" w:rsidRDefault="002D3615" w:rsidP="002D3615">
      <w:pPr>
        <w:spacing w:after="0" w:line="276" w:lineRule="auto"/>
        <w:jc w:val="center"/>
        <w:rPr>
          <w:rFonts w:cstheme="minorHAnsi"/>
          <w:b/>
          <w:sz w:val="28"/>
          <w:szCs w:val="28"/>
        </w:rPr>
      </w:pPr>
      <w:r>
        <w:rPr>
          <w:rFonts w:cstheme="minorHAnsi"/>
          <w:b/>
          <w:sz w:val="28"/>
          <w:szCs w:val="28"/>
        </w:rPr>
        <w:t>Ο Ερωτών Β</w:t>
      </w:r>
      <w:r w:rsidR="00352040" w:rsidRPr="002D3615">
        <w:rPr>
          <w:rFonts w:cstheme="minorHAnsi"/>
          <w:b/>
          <w:sz w:val="28"/>
          <w:szCs w:val="28"/>
        </w:rPr>
        <w:t>ουλευτής</w:t>
      </w:r>
    </w:p>
    <w:p w:rsidR="00352040" w:rsidRPr="002D3615" w:rsidRDefault="00352040" w:rsidP="002D3615">
      <w:pPr>
        <w:spacing w:after="0" w:line="276" w:lineRule="auto"/>
        <w:jc w:val="center"/>
        <w:rPr>
          <w:rFonts w:cstheme="minorHAnsi"/>
          <w:b/>
          <w:sz w:val="28"/>
          <w:szCs w:val="28"/>
        </w:rPr>
      </w:pPr>
    </w:p>
    <w:p w:rsidR="004236D4" w:rsidRDefault="004236D4" w:rsidP="002D3615">
      <w:pPr>
        <w:spacing w:after="0" w:line="276" w:lineRule="auto"/>
        <w:jc w:val="center"/>
        <w:rPr>
          <w:rFonts w:cstheme="minorHAnsi"/>
          <w:sz w:val="28"/>
          <w:szCs w:val="28"/>
        </w:rPr>
      </w:pPr>
    </w:p>
    <w:p w:rsidR="00352040" w:rsidRPr="00352040" w:rsidRDefault="00352040" w:rsidP="002D3615">
      <w:pPr>
        <w:spacing w:after="0" w:line="276" w:lineRule="auto"/>
        <w:jc w:val="center"/>
        <w:rPr>
          <w:rFonts w:cstheme="minorHAnsi"/>
          <w:b/>
          <w:sz w:val="28"/>
          <w:szCs w:val="28"/>
        </w:rPr>
      </w:pPr>
      <w:r w:rsidRPr="00352040">
        <w:rPr>
          <w:rFonts w:cstheme="minorHAnsi"/>
          <w:b/>
          <w:sz w:val="28"/>
          <w:szCs w:val="28"/>
        </w:rPr>
        <w:t>Μιχάλης Κατρίνης</w:t>
      </w:r>
    </w:p>
    <w:sectPr w:rsidR="00352040" w:rsidRPr="00352040" w:rsidSect="0090507F">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04" w:rsidRDefault="00222D04" w:rsidP="009768B6">
      <w:pPr>
        <w:spacing w:after="0" w:line="240" w:lineRule="auto"/>
      </w:pPr>
      <w:r>
        <w:separator/>
      </w:r>
    </w:p>
  </w:endnote>
  <w:endnote w:type="continuationSeparator" w:id="0">
    <w:p w:rsidR="00222D04" w:rsidRDefault="00222D04" w:rsidP="0097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mo">
    <w:panose1 w:val="020B0604020202020204"/>
    <w:charset w:val="A1"/>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04" w:rsidRDefault="00222D04" w:rsidP="009768B6">
      <w:pPr>
        <w:spacing w:after="0" w:line="240" w:lineRule="auto"/>
      </w:pPr>
      <w:r>
        <w:separator/>
      </w:r>
    </w:p>
  </w:footnote>
  <w:footnote w:type="continuationSeparator" w:id="0">
    <w:p w:rsidR="00222D04" w:rsidRDefault="00222D04" w:rsidP="00976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B70"/>
    <w:multiLevelType w:val="hybridMultilevel"/>
    <w:tmpl w:val="F0DA75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6D7A9B"/>
    <w:multiLevelType w:val="hybridMultilevel"/>
    <w:tmpl w:val="DBBE902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25"/>
    <w:rsid w:val="00002A84"/>
    <w:rsid w:val="00147AA2"/>
    <w:rsid w:val="001C259E"/>
    <w:rsid w:val="001F273E"/>
    <w:rsid w:val="001F444E"/>
    <w:rsid w:val="00222D04"/>
    <w:rsid w:val="002770B4"/>
    <w:rsid w:val="0029158C"/>
    <w:rsid w:val="002A1411"/>
    <w:rsid w:val="002A52E5"/>
    <w:rsid w:val="002C5BD9"/>
    <w:rsid w:val="002D3615"/>
    <w:rsid w:val="00312A46"/>
    <w:rsid w:val="00316125"/>
    <w:rsid w:val="00331A8A"/>
    <w:rsid w:val="00352040"/>
    <w:rsid w:val="00366D2C"/>
    <w:rsid w:val="003B362A"/>
    <w:rsid w:val="003B3B01"/>
    <w:rsid w:val="003C0283"/>
    <w:rsid w:val="003C4C9D"/>
    <w:rsid w:val="003D0448"/>
    <w:rsid w:val="004236D4"/>
    <w:rsid w:val="00452E62"/>
    <w:rsid w:val="004945B9"/>
    <w:rsid w:val="00593924"/>
    <w:rsid w:val="005D7A08"/>
    <w:rsid w:val="005F75B6"/>
    <w:rsid w:val="00622949"/>
    <w:rsid w:val="00623A6E"/>
    <w:rsid w:val="006A56FF"/>
    <w:rsid w:val="00732EE2"/>
    <w:rsid w:val="007459E9"/>
    <w:rsid w:val="00747256"/>
    <w:rsid w:val="00791655"/>
    <w:rsid w:val="00793ED1"/>
    <w:rsid w:val="00847761"/>
    <w:rsid w:val="0090507F"/>
    <w:rsid w:val="009768B6"/>
    <w:rsid w:val="009F01A1"/>
    <w:rsid w:val="00A33D0C"/>
    <w:rsid w:val="00A56678"/>
    <w:rsid w:val="00A90E76"/>
    <w:rsid w:val="00AB026A"/>
    <w:rsid w:val="00B03C00"/>
    <w:rsid w:val="00BB451D"/>
    <w:rsid w:val="00BF324F"/>
    <w:rsid w:val="00C15160"/>
    <w:rsid w:val="00C24761"/>
    <w:rsid w:val="00C326B2"/>
    <w:rsid w:val="00D02B3B"/>
    <w:rsid w:val="00D57E5F"/>
    <w:rsid w:val="00DD3E03"/>
    <w:rsid w:val="00E25189"/>
    <w:rsid w:val="00E75E2D"/>
    <w:rsid w:val="00E8646B"/>
    <w:rsid w:val="00F345ED"/>
    <w:rsid w:val="00F439E8"/>
    <w:rsid w:val="00F50019"/>
    <w:rsid w:val="00F711F0"/>
    <w:rsid w:val="00F7388D"/>
    <w:rsid w:val="00F87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A6E"/>
  </w:style>
  <w:style w:type="paragraph" w:styleId="1">
    <w:name w:val="heading 1"/>
    <w:basedOn w:val="a"/>
    <w:next w:val="a"/>
    <w:link w:val="1Char"/>
    <w:uiPriority w:val="9"/>
    <w:qFormat/>
    <w:rsid w:val="003161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3161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316125"/>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316125"/>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316125"/>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3161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161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161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161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6125"/>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316125"/>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316125"/>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316125"/>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316125"/>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31612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1612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1612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16125"/>
    <w:rPr>
      <w:rFonts w:eastAsiaTheme="majorEastAsia" w:cstheme="majorBidi"/>
      <w:color w:val="272727" w:themeColor="text1" w:themeTint="D8"/>
    </w:rPr>
  </w:style>
  <w:style w:type="paragraph" w:styleId="a3">
    <w:name w:val="Title"/>
    <w:basedOn w:val="a"/>
    <w:next w:val="a"/>
    <w:link w:val="Char"/>
    <w:uiPriority w:val="10"/>
    <w:qFormat/>
    <w:rsid w:val="00316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1612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1612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1612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16125"/>
    <w:pPr>
      <w:spacing w:before="160"/>
      <w:jc w:val="center"/>
    </w:pPr>
    <w:rPr>
      <w:i/>
      <w:iCs/>
      <w:color w:val="404040" w:themeColor="text1" w:themeTint="BF"/>
    </w:rPr>
  </w:style>
  <w:style w:type="character" w:customStyle="1" w:styleId="Char1">
    <w:name w:val="Απόσπασμα Char"/>
    <w:basedOn w:val="a0"/>
    <w:link w:val="a5"/>
    <w:uiPriority w:val="29"/>
    <w:rsid w:val="00316125"/>
    <w:rPr>
      <w:i/>
      <w:iCs/>
      <w:color w:val="404040" w:themeColor="text1" w:themeTint="BF"/>
    </w:rPr>
  </w:style>
  <w:style w:type="paragraph" w:styleId="a6">
    <w:name w:val="List Paragraph"/>
    <w:basedOn w:val="a"/>
    <w:uiPriority w:val="34"/>
    <w:qFormat/>
    <w:rsid w:val="00316125"/>
    <w:pPr>
      <w:ind w:left="720"/>
      <w:contextualSpacing/>
    </w:pPr>
  </w:style>
  <w:style w:type="character" w:styleId="a7">
    <w:name w:val="Intense Emphasis"/>
    <w:basedOn w:val="a0"/>
    <w:uiPriority w:val="21"/>
    <w:qFormat/>
    <w:rsid w:val="00316125"/>
    <w:rPr>
      <w:i/>
      <w:iCs/>
      <w:color w:val="2E74B5" w:themeColor="accent1" w:themeShade="BF"/>
    </w:rPr>
  </w:style>
  <w:style w:type="paragraph" w:styleId="a8">
    <w:name w:val="Intense Quote"/>
    <w:basedOn w:val="a"/>
    <w:next w:val="a"/>
    <w:link w:val="Char2"/>
    <w:uiPriority w:val="30"/>
    <w:qFormat/>
    <w:rsid w:val="003161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316125"/>
    <w:rPr>
      <w:i/>
      <w:iCs/>
      <w:color w:val="2E74B5" w:themeColor="accent1" w:themeShade="BF"/>
    </w:rPr>
  </w:style>
  <w:style w:type="character" w:styleId="a9">
    <w:name w:val="Intense Reference"/>
    <w:basedOn w:val="a0"/>
    <w:uiPriority w:val="32"/>
    <w:qFormat/>
    <w:rsid w:val="00316125"/>
    <w:rPr>
      <w:b/>
      <w:bCs/>
      <w:smallCaps/>
      <w:color w:val="2E74B5" w:themeColor="accent1" w:themeShade="BF"/>
      <w:spacing w:val="5"/>
    </w:rPr>
  </w:style>
  <w:style w:type="paragraph" w:styleId="aa">
    <w:name w:val="header"/>
    <w:basedOn w:val="a"/>
    <w:link w:val="Char3"/>
    <w:uiPriority w:val="99"/>
    <w:unhideWhenUsed/>
    <w:rsid w:val="009768B6"/>
    <w:pPr>
      <w:tabs>
        <w:tab w:val="center" w:pos="4153"/>
        <w:tab w:val="right" w:pos="8306"/>
      </w:tabs>
      <w:spacing w:after="0" w:line="240" w:lineRule="auto"/>
    </w:pPr>
  </w:style>
  <w:style w:type="character" w:customStyle="1" w:styleId="Char3">
    <w:name w:val="Κεφαλίδα Char"/>
    <w:basedOn w:val="a0"/>
    <w:link w:val="aa"/>
    <w:uiPriority w:val="99"/>
    <w:rsid w:val="009768B6"/>
  </w:style>
  <w:style w:type="paragraph" w:styleId="ab">
    <w:name w:val="footer"/>
    <w:basedOn w:val="a"/>
    <w:link w:val="Char4"/>
    <w:uiPriority w:val="99"/>
    <w:unhideWhenUsed/>
    <w:rsid w:val="009768B6"/>
    <w:pPr>
      <w:tabs>
        <w:tab w:val="center" w:pos="4153"/>
        <w:tab w:val="right" w:pos="8306"/>
      </w:tabs>
      <w:spacing w:after="0" w:line="240" w:lineRule="auto"/>
    </w:pPr>
  </w:style>
  <w:style w:type="character" w:customStyle="1" w:styleId="Char4">
    <w:name w:val="Υποσέλιδο Char"/>
    <w:basedOn w:val="a0"/>
    <w:link w:val="ab"/>
    <w:uiPriority w:val="99"/>
    <w:rsid w:val="009768B6"/>
  </w:style>
  <w:style w:type="paragraph" w:styleId="Web">
    <w:name w:val="Normal (Web)"/>
    <w:basedOn w:val="a"/>
    <w:uiPriority w:val="99"/>
    <w:semiHidden/>
    <w:unhideWhenUsed/>
    <w:rsid w:val="00A33D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c">
    <w:name w:val="Strong"/>
    <w:basedOn w:val="a0"/>
    <w:uiPriority w:val="22"/>
    <w:qFormat/>
    <w:rsid w:val="002D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3877">
      <w:bodyDiv w:val="1"/>
      <w:marLeft w:val="0"/>
      <w:marRight w:val="0"/>
      <w:marTop w:val="0"/>
      <w:marBottom w:val="0"/>
      <w:divBdr>
        <w:top w:val="none" w:sz="0" w:space="0" w:color="auto"/>
        <w:left w:val="none" w:sz="0" w:space="0" w:color="auto"/>
        <w:bottom w:val="none" w:sz="0" w:space="0" w:color="auto"/>
        <w:right w:val="none" w:sz="0" w:space="0" w:color="auto"/>
      </w:divBdr>
    </w:div>
    <w:div w:id="4370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4191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2025-07-30T20:18:00Z</dcterms:created>
  <dcterms:modified xsi:type="dcterms:W3CDTF">2025-07-30T20:24:00Z</dcterms:modified>
</cp:coreProperties>
</file>