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760" w:rsidRDefault="000B1DA8" w:rsidP="00AA2760">
      <w:pPr>
        <w:spacing w:line="360" w:lineRule="auto"/>
        <w:jc w:val="both"/>
        <w:rPr>
          <w:rFonts w:ascii="Bookman Old Style" w:hAnsi="Bookman Old Style"/>
          <w:b/>
          <w:bCs/>
          <w:lang w:val="el-GR"/>
        </w:rPr>
      </w:pPr>
      <w:r w:rsidRPr="000B1DA8">
        <w:rPr>
          <w:rFonts w:ascii="Bookman Old Style" w:hAnsi="Bookman Old Style"/>
          <w:b/>
          <w:bCs/>
          <w:lang w:val="el-GR"/>
        </w:rPr>
        <w:t>Προκόπιος Παυλόπουλος: «</w:t>
      </w:r>
      <w:r w:rsidRPr="000B1DA8">
        <w:rPr>
          <w:rFonts w:ascii="Bookman Old Style" w:hAnsi="Bookman Old Style"/>
          <w:b/>
          <w:bCs/>
          <w:i/>
          <w:iCs/>
          <w:lang w:val="el-GR"/>
        </w:rPr>
        <w:t>Η αποστολή της Ελλάδας για την υπεράσπιση των αρχών και των αξιών της Ηθικής στον Παγκόσμιο Αθλητισμό</w:t>
      </w:r>
      <w:r w:rsidRPr="000B1DA8">
        <w:rPr>
          <w:rFonts w:ascii="Bookman Old Style" w:hAnsi="Bookman Old Style"/>
          <w:b/>
          <w:bCs/>
          <w:lang w:val="el-GR"/>
        </w:rPr>
        <w:t>»</w:t>
      </w:r>
    </w:p>
    <w:p w:rsidR="000B1DA8" w:rsidRDefault="000B1DA8" w:rsidP="00AA2760">
      <w:pPr>
        <w:spacing w:line="360" w:lineRule="auto"/>
        <w:jc w:val="both"/>
        <w:rPr>
          <w:rFonts w:ascii="Bookman Old Style" w:hAnsi="Bookman Old Style"/>
          <w:b/>
          <w:bCs/>
          <w:lang w:val="el-GR"/>
        </w:rPr>
      </w:pPr>
    </w:p>
    <w:p w:rsidR="000B1DA8" w:rsidRDefault="000B1DA8" w:rsidP="00627BCA">
      <w:pPr>
        <w:spacing w:line="360" w:lineRule="auto"/>
        <w:jc w:val="center"/>
        <w:rPr>
          <w:rFonts w:ascii="Bookman Old Style" w:hAnsi="Bookman Old Style"/>
          <w:b/>
          <w:bCs/>
          <w:lang w:val="el-GR"/>
        </w:rPr>
      </w:pPr>
      <w:r>
        <w:rPr>
          <w:rFonts w:ascii="Bookman Old Style" w:hAnsi="Bookman Old Style"/>
          <w:b/>
          <w:bCs/>
          <w:lang w:val="el-GR"/>
        </w:rPr>
        <w:t>Αθήνα, 17.12 2025</w:t>
      </w:r>
    </w:p>
    <w:p w:rsidR="000B1DA8" w:rsidRDefault="000B1DA8" w:rsidP="00AA2760">
      <w:pPr>
        <w:spacing w:line="360" w:lineRule="auto"/>
        <w:jc w:val="both"/>
        <w:rPr>
          <w:rFonts w:ascii="Bookman Old Style" w:hAnsi="Bookman Old Style"/>
          <w:b/>
          <w:bCs/>
          <w:lang w:val="el-GR"/>
        </w:rPr>
      </w:pPr>
    </w:p>
    <w:p w:rsidR="000B1DA8" w:rsidRPr="005F66B7" w:rsidRDefault="000B1DA8" w:rsidP="00AA2760">
      <w:pPr>
        <w:spacing w:line="360" w:lineRule="auto"/>
        <w:jc w:val="both"/>
        <w:rPr>
          <w:rFonts w:ascii="Bookman Old Style" w:hAnsi="Bookman Old Style"/>
          <w:i/>
          <w:iCs/>
          <w:lang w:val="el-GR"/>
        </w:rPr>
      </w:pPr>
      <w:r w:rsidRPr="005F66B7">
        <w:rPr>
          <w:rFonts w:ascii="Bookman Old Style" w:hAnsi="Bookman Old Style"/>
          <w:i/>
          <w:iCs/>
          <w:lang w:val="el-GR"/>
        </w:rPr>
        <w:t xml:space="preserve">Ο πρώην Πρόεδρος της Δημοκρατίας, Ακαδημαϊκός και Επίτιμος Καθηγητής της Νομικής Σχολής του Πανεπιστημίου Αθηνών  κ. Προκόπιος Παυλόπουλος συμμετείχε στην Διεθνή Ημερίδα που οργάνωσε η </w:t>
      </w:r>
      <w:r w:rsidR="006E0BAE">
        <w:rPr>
          <w:rFonts w:ascii="Bookman Old Style" w:hAnsi="Bookman Old Style"/>
          <w:i/>
          <w:iCs/>
          <w:lang w:val="el-GR"/>
        </w:rPr>
        <w:t>«</w:t>
      </w:r>
      <w:r w:rsidRPr="005F66B7">
        <w:rPr>
          <w:rFonts w:ascii="Bookman Old Style" w:hAnsi="Bookman Old Style"/>
          <w:i/>
          <w:iCs/>
          <w:lang w:val="el-GR"/>
        </w:rPr>
        <w:t>Ελληνική Ολυμπιακή Επιτροπή</w:t>
      </w:r>
      <w:r w:rsidR="001F622B">
        <w:rPr>
          <w:rFonts w:ascii="Bookman Old Style" w:hAnsi="Bookman Old Style"/>
          <w:i/>
          <w:iCs/>
          <w:lang w:val="el-GR"/>
        </w:rPr>
        <w:t>»</w:t>
      </w:r>
      <w:r w:rsidR="002734D9" w:rsidRPr="00AE327C">
        <w:rPr>
          <w:rFonts w:ascii="Bookman Old Style" w:hAnsi="Bookman Old Style"/>
          <w:i/>
          <w:iCs/>
          <w:lang w:val="el-GR"/>
        </w:rPr>
        <w:t>-</w:t>
      </w:r>
      <w:r w:rsidR="001F622B">
        <w:rPr>
          <w:rFonts w:ascii="Bookman Old Style" w:hAnsi="Bookman Old Style"/>
          <w:i/>
          <w:iCs/>
          <w:lang w:val="el-GR"/>
        </w:rPr>
        <w:t xml:space="preserve"> και συγκεκριμένα η «</w:t>
      </w:r>
      <w:r w:rsidRPr="005F66B7">
        <w:rPr>
          <w:rFonts w:ascii="Bookman Old Style" w:hAnsi="Bookman Old Style"/>
          <w:i/>
          <w:iCs/>
          <w:lang w:val="el-GR"/>
        </w:rPr>
        <w:t>Επιτροπή Φιλάθλου Πνεύματος, Ηθικής και Δεοντολογίας</w:t>
      </w:r>
      <w:r w:rsidR="001F622B">
        <w:rPr>
          <w:rFonts w:ascii="Bookman Old Style" w:hAnsi="Bookman Old Style"/>
          <w:i/>
          <w:iCs/>
          <w:lang w:val="el-GR"/>
        </w:rPr>
        <w:t xml:space="preserve">»- </w:t>
      </w:r>
      <w:r w:rsidRPr="005F66B7">
        <w:rPr>
          <w:rFonts w:ascii="Bookman Old Style" w:hAnsi="Bookman Old Style"/>
          <w:i/>
          <w:iCs/>
          <w:lang w:val="el-GR"/>
        </w:rPr>
        <w:t xml:space="preserve"> με κεντρικό θέμα: «70 χρόνια Ε.ΦΙ.Π.Η.Δ. – Ηθική στον Αθλητισμό</w:t>
      </w:r>
      <w:r w:rsidR="001F622B">
        <w:rPr>
          <w:rFonts w:ascii="Bookman Old Style" w:hAnsi="Bookman Old Style"/>
          <w:i/>
          <w:iCs/>
          <w:lang w:val="el-GR"/>
        </w:rPr>
        <w:t>,</w:t>
      </w:r>
      <w:r w:rsidRPr="005F66B7">
        <w:rPr>
          <w:rFonts w:ascii="Bookman Old Style" w:hAnsi="Bookman Old Style"/>
          <w:i/>
          <w:iCs/>
          <w:lang w:val="el-GR"/>
        </w:rPr>
        <w:t xml:space="preserve"> από το 1955 στο 2025».  Στην παρέμβασή του, με θέμα «Η αποστολή της Ελλάδας για την υπεράσπιση των αρχών και</w:t>
      </w:r>
      <w:r w:rsidR="007E3E3B">
        <w:rPr>
          <w:rFonts w:ascii="Bookman Old Style" w:hAnsi="Bookman Old Style"/>
          <w:i/>
          <w:iCs/>
          <w:lang w:val="el-GR"/>
        </w:rPr>
        <w:t xml:space="preserve"> των</w:t>
      </w:r>
      <w:r w:rsidRPr="005F66B7">
        <w:rPr>
          <w:rFonts w:ascii="Bookman Old Style" w:hAnsi="Bookman Old Style"/>
          <w:i/>
          <w:iCs/>
          <w:lang w:val="el-GR"/>
        </w:rPr>
        <w:t xml:space="preserve"> αξιών  της Ηθικής στον Παγκόσμιο Αθλητισμό», ο κ. Προκόπιος Παυλόπουλος επισήμανε, μεταξύ άλλων, και τα εξής:  </w:t>
      </w:r>
    </w:p>
    <w:p w:rsidR="000B1DA8" w:rsidRDefault="000B1DA8" w:rsidP="00AA2760">
      <w:pPr>
        <w:spacing w:line="360" w:lineRule="auto"/>
        <w:jc w:val="both"/>
        <w:rPr>
          <w:rFonts w:ascii="Bookman Old Style" w:hAnsi="Bookman Old Style"/>
          <w:lang w:val="el-GR"/>
        </w:rPr>
      </w:pPr>
    </w:p>
    <w:p w:rsidR="00750A90" w:rsidRPr="005F66B7" w:rsidRDefault="00750A90" w:rsidP="00627BCA">
      <w:pPr>
        <w:spacing w:after="120" w:line="360" w:lineRule="auto"/>
        <w:jc w:val="center"/>
        <w:rPr>
          <w:rFonts w:ascii="Bookman Old Style" w:hAnsi="Bookman Old Style"/>
          <w:lang w:val="el-GR"/>
        </w:rPr>
      </w:pPr>
      <w:r w:rsidRPr="005F66B7">
        <w:rPr>
          <w:rFonts w:ascii="Bookman Old Style" w:hAnsi="Bookman Old Style"/>
          <w:b/>
          <w:bCs/>
          <w:lang w:val="el-GR"/>
        </w:rPr>
        <w:t>Πρόλογος</w:t>
      </w:r>
    </w:p>
    <w:p w:rsidR="00627BCA" w:rsidRDefault="000B1DA8" w:rsidP="00AA2760">
      <w:pPr>
        <w:spacing w:line="360" w:lineRule="auto"/>
        <w:jc w:val="both"/>
        <w:rPr>
          <w:rFonts w:ascii="Bookman Old Style" w:hAnsi="Bookman Old Style"/>
          <w:lang w:val="el-GR"/>
        </w:rPr>
      </w:pPr>
      <w:r w:rsidRPr="005F66B7">
        <w:rPr>
          <w:rFonts w:ascii="Bookman Old Style" w:hAnsi="Bookman Old Style"/>
          <w:lang w:val="el-GR"/>
        </w:rPr>
        <w:t>Αποτελεί πλέον κοινό τόπο ανά την Υφήλιο ότι οι αυθεντικές ρίζες του Ολυμπιακού Πνεύματος και του Ολυμπισμού</w:t>
      </w:r>
      <w:r w:rsidR="007E3E3B">
        <w:rPr>
          <w:rFonts w:ascii="Bookman Old Style" w:hAnsi="Bookman Old Style"/>
          <w:lang w:val="el-GR"/>
        </w:rPr>
        <w:t>,</w:t>
      </w:r>
      <w:r w:rsidRPr="005F66B7">
        <w:rPr>
          <w:rFonts w:ascii="Bookman Old Style" w:hAnsi="Bookman Old Style"/>
          <w:lang w:val="el-GR"/>
        </w:rPr>
        <w:t xml:space="preserve"> εν γένει, </w:t>
      </w:r>
      <w:r w:rsidR="003E3FB8">
        <w:rPr>
          <w:rFonts w:ascii="Bookman Old Style" w:hAnsi="Bookman Old Style"/>
          <w:lang w:val="el-GR"/>
        </w:rPr>
        <w:t>βρίσκονται</w:t>
      </w:r>
      <w:r w:rsidRPr="005F66B7">
        <w:rPr>
          <w:rFonts w:ascii="Bookman Old Style" w:hAnsi="Bookman Old Style"/>
          <w:lang w:val="el-GR"/>
        </w:rPr>
        <w:t xml:space="preserve"> στην Ελλάδα, με κοιτίδα και λίκνο την Αρχαία Ολυμπία.  Την αλήθεια αυτή επιβεβαιώνει, με ε</w:t>
      </w:r>
      <w:r w:rsidR="007E3E3B">
        <w:rPr>
          <w:rFonts w:ascii="Bookman Old Style" w:hAnsi="Bookman Old Style"/>
          <w:lang w:val="el-GR"/>
        </w:rPr>
        <w:t>μβληματικ</w:t>
      </w:r>
      <w:r w:rsidRPr="005F66B7">
        <w:rPr>
          <w:rFonts w:ascii="Bookman Old Style" w:hAnsi="Bookman Old Style"/>
          <w:lang w:val="el-GR"/>
        </w:rPr>
        <w:t xml:space="preserve">ό τρόπο, </w:t>
      </w:r>
      <w:r w:rsidR="00F40C89">
        <w:rPr>
          <w:rFonts w:ascii="Bookman Old Style" w:hAnsi="Bookman Old Style"/>
          <w:lang w:val="el-GR"/>
        </w:rPr>
        <w:t xml:space="preserve">από το 1896 </w:t>
      </w:r>
      <w:r w:rsidRPr="005F66B7">
        <w:rPr>
          <w:rFonts w:ascii="Bookman Old Style" w:hAnsi="Bookman Old Style"/>
          <w:lang w:val="el-GR"/>
        </w:rPr>
        <w:t>ο «</w:t>
      </w:r>
      <w:r w:rsidRPr="005F66B7">
        <w:rPr>
          <w:rFonts w:ascii="Bookman Old Style" w:hAnsi="Bookman Old Style"/>
          <w:i/>
          <w:iCs/>
          <w:lang w:val="el-GR"/>
        </w:rPr>
        <w:t>Ολυμπιακός Ύμνος</w:t>
      </w:r>
      <w:r w:rsidRPr="005F66B7">
        <w:rPr>
          <w:rFonts w:ascii="Bookman Old Style" w:hAnsi="Bookman Old Style"/>
          <w:lang w:val="el-GR"/>
        </w:rPr>
        <w:t>» μέσα από τους στίχους του Κωστή Παλαμά σε μουσική του Σπυρίδωνος Σαμ</w:t>
      </w:r>
      <w:r w:rsidR="00EE7F66" w:rsidRPr="005F66B7">
        <w:rPr>
          <w:rFonts w:ascii="Bookman Old Style" w:hAnsi="Bookman Old Style"/>
          <w:lang w:val="el-GR"/>
        </w:rPr>
        <w:t>άρα</w:t>
      </w:r>
      <w:r w:rsidRPr="005F66B7">
        <w:rPr>
          <w:rFonts w:ascii="Bookman Old Style" w:hAnsi="Bookman Old Style"/>
          <w:lang w:val="el-GR"/>
        </w:rPr>
        <w:t xml:space="preserve">, ο οποίος από </w:t>
      </w:r>
      <w:r w:rsidR="007E3E3B">
        <w:rPr>
          <w:rFonts w:ascii="Bookman Old Style" w:hAnsi="Bookman Old Style"/>
          <w:lang w:val="el-GR"/>
        </w:rPr>
        <w:t>το 1958 -και για πρώτη φορά στους Ολυμπιακούς Αγώνες της Ρώμης</w:t>
      </w:r>
      <w:r w:rsidR="001F622B">
        <w:rPr>
          <w:rFonts w:ascii="Bookman Old Style" w:hAnsi="Bookman Old Style"/>
          <w:lang w:val="el-GR"/>
        </w:rPr>
        <w:t>,</w:t>
      </w:r>
      <w:r w:rsidR="007E3E3B">
        <w:rPr>
          <w:rFonts w:ascii="Bookman Old Style" w:hAnsi="Bookman Old Style"/>
          <w:lang w:val="el-GR"/>
        </w:rPr>
        <w:t xml:space="preserve"> το 1960- </w:t>
      </w:r>
      <w:r w:rsidRPr="005F66B7">
        <w:rPr>
          <w:rFonts w:ascii="Bookman Old Style" w:hAnsi="Bookman Old Style"/>
          <w:lang w:val="el-GR"/>
        </w:rPr>
        <w:t xml:space="preserve"> καθιερώθηκε</w:t>
      </w:r>
      <w:r w:rsidR="001F622B">
        <w:rPr>
          <w:rFonts w:ascii="Bookman Old Style" w:hAnsi="Bookman Old Style"/>
          <w:lang w:val="el-GR"/>
        </w:rPr>
        <w:t>,</w:t>
      </w:r>
      <w:r w:rsidRPr="005F66B7">
        <w:rPr>
          <w:rFonts w:ascii="Bookman Old Style" w:hAnsi="Bookman Old Style"/>
          <w:lang w:val="el-GR"/>
        </w:rPr>
        <w:t xml:space="preserve"> </w:t>
      </w:r>
      <w:r w:rsidR="007E3E3B">
        <w:rPr>
          <w:rFonts w:ascii="Bookman Old Style" w:hAnsi="Bookman Old Style"/>
          <w:lang w:val="el-GR"/>
        </w:rPr>
        <w:t xml:space="preserve">εκ μέρους της </w:t>
      </w:r>
      <w:r w:rsidR="00AE327C">
        <w:rPr>
          <w:rFonts w:ascii="Bookman Old Style" w:hAnsi="Bookman Old Style"/>
          <w:lang w:val="el-GR"/>
        </w:rPr>
        <w:t>«</w:t>
      </w:r>
      <w:r w:rsidR="007E3E3B" w:rsidRPr="00AE327C">
        <w:rPr>
          <w:rFonts w:ascii="Bookman Old Style" w:hAnsi="Bookman Old Style"/>
          <w:i/>
          <w:lang w:val="el-GR"/>
        </w:rPr>
        <w:t>Διεθνούς Ολυμπιακής Επιτροπής</w:t>
      </w:r>
      <w:r w:rsidR="00AE327C">
        <w:rPr>
          <w:rFonts w:ascii="Bookman Old Style" w:hAnsi="Bookman Old Style"/>
          <w:lang w:val="el-GR"/>
        </w:rPr>
        <w:t>»</w:t>
      </w:r>
      <w:r w:rsidR="001F622B">
        <w:rPr>
          <w:rFonts w:ascii="Bookman Old Style" w:hAnsi="Bookman Old Style"/>
          <w:lang w:val="el-GR"/>
        </w:rPr>
        <w:t>,</w:t>
      </w:r>
      <w:r w:rsidR="007E3E3B">
        <w:rPr>
          <w:rFonts w:ascii="Bookman Old Style" w:hAnsi="Bookman Old Style"/>
          <w:lang w:val="el-GR"/>
        </w:rPr>
        <w:t xml:space="preserve"> </w:t>
      </w:r>
      <w:r w:rsidR="00EE7F66" w:rsidRPr="005F66B7">
        <w:rPr>
          <w:rFonts w:ascii="Bookman Old Style" w:hAnsi="Bookman Old Style"/>
          <w:lang w:val="el-GR"/>
        </w:rPr>
        <w:t xml:space="preserve">ως ο επίσημος ύμνος των Ολυμπιακών Αγώνων που ακούγεται εφεξής, και δη </w:t>
      </w:r>
      <w:r w:rsidR="003E3FB8">
        <w:rPr>
          <w:rFonts w:ascii="Bookman Old Style" w:hAnsi="Bookman Old Style"/>
          <w:lang w:val="el-GR"/>
        </w:rPr>
        <w:t xml:space="preserve">κατά κανόνα </w:t>
      </w:r>
      <w:r w:rsidR="00EE7F66" w:rsidRPr="005F66B7">
        <w:rPr>
          <w:rFonts w:ascii="Bookman Old Style" w:hAnsi="Bookman Old Style"/>
          <w:lang w:val="el-GR"/>
        </w:rPr>
        <w:t xml:space="preserve">στην Ελληνική Γλώσσα, </w:t>
      </w:r>
      <w:r w:rsidR="009E5C62">
        <w:rPr>
          <w:rFonts w:ascii="Bookman Old Style" w:hAnsi="Bookman Old Style"/>
          <w:lang w:val="el-GR"/>
        </w:rPr>
        <w:t xml:space="preserve">κατά την έναρξη και </w:t>
      </w:r>
      <w:r w:rsidR="003E3FB8">
        <w:rPr>
          <w:rFonts w:ascii="Bookman Old Style" w:hAnsi="Bookman Old Style"/>
          <w:lang w:val="el-GR"/>
        </w:rPr>
        <w:t xml:space="preserve">κατά </w:t>
      </w:r>
      <w:r w:rsidR="009E5C62">
        <w:rPr>
          <w:rFonts w:ascii="Bookman Old Style" w:hAnsi="Bookman Old Style"/>
          <w:lang w:val="el-GR"/>
        </w:rPr>
        <w:t xml:space="preserve">την λήξη </w:t>
      </w:r>
      <w:r w:rsidR="00EE7F66" w:rsidRPr="005F66B7">
        <w:rPr>
          <w:rFonts w:ascii="Bookman Old Style" w:hAnsi="Bookman Old Style"/>
          <w:lang w:val="el-GR"/>
        </w:rPr>
        <w:t>κάθε Ολυμπιάδα</w:t>
      </w:r>
      <w:r w:rsidR="009E5C62">
        <w:rPr>
          <w:rFonts w:ascii="Bookman Old Style" w:hAnsi="Bookman Old Style"/>
          <w:lang w:val="el-GR"/>
        </w:rPr>
        <w:t>ς</w:t>
      </w:r>
      <w:r w:rsidR="00EE7F66" w:rsidRPr="005F66B7">
        <w:rPr>
          <w:rFonts w:ascii="Bookman Old Style" w:hAnsi="Bookman Old Style"/>
          <w:lang w:val="el-GR"/>
        </w:rPr>
        <w:t>.  Αρκεί εδώ η αναφορά στους δύο πρώτους στίχους του προκειμένου να αναδυθεί, σε όλο της το μεγαλείο, η διαχρονική πεμπτουσία του Ολυμπιακού Πνεύματος ως κορυφαίο πρόταγμα Α</w:t>
      </w:r>
      <w:r w:rsidR="009E5C62">
        <w:rPr>
          <w:rFonts w:ascii="Bookman Old Style" w:hAnsi="Bookman Old Style"/>
          <w:lang w:val="el-GR"/>
        </w:rPr>
        <w:t>νθρωπισμού</w:t>
      </w:r>
      <w:r w:rsidR="00EE7F66" w:rsidRPr="005F66B7">
        <w:rPr>
          <w:rFonts w:ascii="Bookman Old Style" w:hAnsi="Bookman Old Style"/>
          <w:lang w:val="el-GR"/>
        </w:rPr>
        <w:t xml:space="preserve"> και Ηθικής στον Αθλητισμό, σε πλανητικό επίπεδο:  </w:t>
      </w:r>
    </w:p>
    <w:p w:rsidR="00627BCA" w:rsidRDefault="00EE7F66" w:rsidP="00627BCA">
      <w:pPr>
        <w:spacing w:line="360" w:lineRule="auto"/>
        <w:ind w:firstLine="2268"/>
        <w:jc w:val="both"/>
        <w:rPr>
          <w:rFonts w:ascii="Bookman Old Style" w:hAnsi="Bookman Old Style"/>
          <w:i/>
          <w:iCs/>
          <w:lang w:val="el-GR"/>
        </w:rPr>
      </w:pPr>
      <w:r w:rsidRPr="005F66B7">
        <w:rPr>
          <w:rFonts w:ascii="Bookman Old Style" w:hAnsi="Bookman Old Style"/>
          <w:lang w:val="el-GR"/>
        </w:rPr>
        <w:t>«</w:t>
      </w:r>
      <w:r w:rsidRPr="005F66B7">
        <w:rPr>
          <w:rFonts w:ascii="Bookman Old Style" w:hAnsi="Bookman Old Style"/>
          <w:i/>
          <w:iCs/>
          <w:lang w:val="el-GR"/>
        </w:rPr>
        <w:t xml:space="preserve">Αρχαίο </w:t>
      </w:r>
      <w:proofErr w:type="spellStart"/>
      <w:r w:rsidRPr="005F66B7">
        <w:rPr>
          <w:rFonts w:ascii="Bookman Old Style" w:hAnsi="Bookman Old Style"/>
          <w:i/>
          <w:iCs/>
          <w:lang w:val="el-GR"/>
        </w:rPr>
        <w:t>Πνεύμ</w:t>
      </w:r>
      <w:proofErr w:type="spellEnd"/>
      <w:r w:rsidR="009E5C62">
        <w:rPr>
          <w:rFonts w:ascii="Bookman Old Style" w:hAnsi="Bookman Old Style"/>
          <w:i/>
          <w:iCs/>
          <w:lang w:val="el-GR"/>
        </w:rPr>
        <w:t>’</w:t>
      </w:r>
      <w:r w:rsidRPr="005F66B7">
        <w:rPr>
          <w:rFonts w:ascii="Bookman Old Style" w:hAnsi="Bookman Old Style"/>
          <w:i/>
          <w:iCs/>
          <w:lang w:val="el-GR"/>
        </w:rPr>
        <w:t xml:space="preserve"> αθάνατο, αγνέ πατέρα</w:t>
      </w:r>
    </w:p>
    <w:p w:rsidR="00EE7F66" w:rsidRPr="005F66B7" w:rsidRDefault="00EE7F66" w:rsidP="00627BCA">
      <w:pPr>
        <w:spacing w:line="360" w:lineRule="auto"/>
        <w:ind w:firstLine="2268"/>
        <w:jc w:val="both"/>
        <w:rPr>
          <w:rFonts w:ascii="Bookman Old Style" w:hAnsi="Bookman Old Style"/>
          <w:lang w:val="el-GR"/>
        </w:rPr>
      </w:pPr>
      <w:r w:rsidRPr="005F66B7">
        <w:rPr>
          <w:rFonts w:ascii="Bookman Old Style" w:hAnsi="Bookman Old Style"/>
          <w:i/>
          <w:iCs/>
          <w:lang w:val="el-GR"/>
        </w:rPr>
        <w:t>του ωραίου, του μεγάλου και τ’ αληθινού</w:t>
      </w:r>
      <w:r w:rsidRPr="005F66B7">
        <w:rPr>
          <w:rFonts w:ascii="Bookman Old Style" w:hAnsi="Bookman Old Style"/>
          <w:lang w:val="el-GR"/>
        </w:rPr>
        <w:t xml:space="preserve">». </w:t>
      </w:r>
    </w:p>
    <w:p w:rsidR="00EE7F66" w:rsidRPr="00627BCA" w:rsidRDefault="001F622B" w:rsidP="00AA2760">
      <w:pPr>
        <w:spacing w:line="360" w:lineRule="auto"/>
        <w:jc w:val="both"/>
        <w:rPr>
          <w:rFonts w:ascii="Bookman Old Style" w:hAnsi="Bookman Old Style" w:cs="Arial"/>
          <w:shd w:val="clear" w:color="auto" w:fill="FFFFFF"/>
          <w:lang w:val="el-GR"/>
        </w:rPr>
      </w:pPr>
      <w:r w:rsidRPr="00627BCA">
        <w:rPr>
          <w:rFonts w:ascii="Bookman Old Style" w:hAnsi="Bookman Old Style"/>
          <w:lang w:val="el-GR"/>
        </w:rPr>
        <w:lastRenderedPageBreak/>
        <w:t>Πραγματικά</w:t>
      </w:r>
      <w:r w:rsidR="00AE327C" w:rsidRPr="00627BCA">
        <w:rPr>
          <w:rFonts w:ascii="Bookman Old Style" w:hAnsi="Bookman Old Style"/>
          <w:lang w:val="el-GR"/>
        </w:rPr>
        <w:t>,</w:t>
      </w:r>
      <w:r w:rsidRPr="00627BCA">
        <w:rPr>
          <w:rFonts w:ascii="Bookman Old Style" w:hAnsi="Bookman Old Style"/>
          <w:lang w:val="el-GR"/>
        </w:rPr>
        <w:t xml:space="preserve"> κ</w:t>
      </w:r>
      <w:r w:rsidR="00EE7F66" w:rsidRPr="00627BCA">
        <w:rPr>
          <w:rFonts w:ascii="Bookman Old Style" w:hAnsi="Bookman Old Style"/>
          <w:lang w:val="el-GR"/>
        </w:rPr>
        <w:t xml:space="preserve">αι μόνον οι στίχοι αυτοί </w:t>
      </w:r>
      <w:r w:rsidR="003E3FB8" w:rsidRPr="00627BCA">
        <w:rPr>
          <w:rFonts w:ascii="Bookman Old Style" w:hAnsi="Bookman Old Style"/>
          <w:lang w:val="el-GR"/>
        </w:rPr>
        <w:t xml:space="preserve">αρκούν </w:t>
      </w:r>
      <w:r w:rsidRPr="00627BCA">
        <w:rPr>
          <w:rFonts w:ascii="Bookman Old Style" w:hAnsi="Bookman Old Style"/>
          <w:lang w:val="el-GR"/>
        </w:rPr>
        <w:t>προκειμένου</w:t>
      </w:r>
      <w:r w:rsidR="003E3FB8" w:rsidRPr="00627BCA">
        <w:rPr>
          <w:rFonts w:ascii="Bookman Old Style" w:hAnsi="Bookman Old Style"/>
          <w:lang w:val="el-GR"/>
        </w:rPr>
        <w:t xml:space="preserve"> </w:t>
      </w:r>
      <w:r w:rsidR="00EE7F66" w:rsidRPr="00627BCA">
        <w:rPr>
          <w:rFonts w:ascii="Bookman Old Style" w:hAnsi="Bookman Old Style"/>
          <w:lang w:val="el-GR"/>
        </w:rPr>
        <w:t xml:space="preserve">να εκφράσουν, στο ακέραιο, την ουσία του </w:t>
      </w:r>
      <w:bookmarkStart w:id="0" w:name="_Hlk216692243"/>
      <w:r w:rsidR="00EE7F66" w:rsidRPr="00627BCA">
        <w:rPr>
          <w:rFonts w:ascii="Bookman Old Style" w:hAnsi="Bookman Old Style"/>
          <w:lang w:val="el-GR"/>
        </w:rPr>
        <w:t>«</w:t>
      </w:r>
      <w:proofErr w:type="spellStart"/>
      <w:r w:rsidR="00EE7F66" w:rsidRPr="00627BCA">
        <w:rPr>
          <w:i/>
          <w:iCs/>
          <w:sz w:val="28"/>
          <w:szCs w:val="28"/>
          <w:lang w:val="el-GR"/>
        </w:rPr>
        <w:t>ε</w:t>
      </w:r>
      <w:r w:rsidR="00EE7F66" w:rsidRPr="00627BCA">
        <w:rPr>
          <w:rFonts w:ascii="Times New Roman" w:hAnsi="Times New Roman" w:cs="Times New Roman"/>
          <w:i/>
          <w:iCs/>
          <w:sz w:val="28"/>
          <w:szCs w:val="28"/>
          <w:lang w:val="el-GR"/>
        </w:rPr>
        <w:t>ὖ</w:t>
      </w:r>
      <w:proofErr w:type="spellEnd"/>
      <w:r w:rsidR="00EE7F66" w:rsidRPr="00627BCA">
        <w:rPr>
          <w:i/>
          <w:iCs/>
          <w:sz w:val="28"/>
          <w:szCs w:val="28"/>
          <w:lang w:val="el-GR"/>
        </w:rPr>
        <w:t xml:space="preserve"> </w:t>
      </w:r>
      <w:proofErr w:type="spellStart"/>
      <w:r w:rsidR="00EE7F66" w:rsidRPr="00627BCA">
        <w:rPr>
          <w:rFonts w:ascii="Times New Roman" w:hAnsi="Times New Roman" w:cs="Times New Roman"/>
          <w:i/>
          <w:iCs/>
          <w:sz w:val="28"/>
          <w:szCs w:val="28"/>
          <w:lang w:val="el-GR"/>
        </w:rPr>
        <w:t>ἀ</w:t>
      </w:r>
      <w:r w:rsidR="00EE7F66" w:rsidRPr="00627BCA">
        <w:rPr>
          <w:i/>
          <w:iCs/>
          <w:sz w:val="28"/>
          <w:szCs w:val="28"/>
          <w:lang w:val="el-GR"/>
        </w:rPr>
        <w:t>γωνίζεσθαι</w:t>
      </w:r>
      <w:proofErr w:type="spellEnd"/>
      <w:r w:rsidR="00EE7F66" w:rsidRPr="00627BCA">
        <w:rPr>
          <w:rFonts w:ascii="Bookman Old Style" w:hAnsi="Bookman Old Style" w:cs="Arial"/>
          <w:shd w:val="clear" w:color="auto" w:fill="FFFFFF"/>
          <w:lang w:val="el-GR"/>
        </w:rPr>
        <w:t>»</w:t>
      </w:r>
      <w:bookmarkEnd w:id="0"/>
      <w:r w:rsidR="00EE7F66" w:rsidRPr="00627BCA">
        <w:rPr>
          <w:rFonts w:ascii="Bookman Old Style" w:hAnsi="Bookman Old Style" w:cs="Arial"/>
          <w:shd w:val="clear" w:color="auto" w:fill="FFFFFF"/>
          <w:lang w:val="el-GR"/>
        </w:rPr>
        <w:t xml:space="preserve"> ως </w:t>
      </w:r>
      <w:r w:rsidRPr="00627BCA">
        <w:rPr>
          <w:rFonts w:ascii="Bookman Old Style" w:hAnsi="Bookman Old Style" w:cs="Arial"/>
          <w:shd w:val="clear" w:color="auto" w:fill="FFFFFF"/>
          <w:lang w:val="el-GR"/>
        </w:rPr>
        <w:t xml:space="preserve">καθοριστικής σημασίας </w:t>
      </w:r>
      <w:r w:rsidR="00EE7F66" w:rsidRPr="00627BCA">
        <w:rPr>
          <w:rFonts w:ascii="Bookman Old Style" w:hAnsi="Bookman Old Style" w:cs="Arial"/>
          <w:shd w:val="clear" w:color="auto" w:fill="FFFFFF"/>
          <w:lang w:val="el-GR"/>
        </w:rPr>
        <w:t xml:space="preserve"> εγγύησης </w:t>
      </w:r>
      <w:r w:rsidRPr="00627BCA">
        <w:rPr>
          <w:rFonts w:ascii="Bookman Old Style" w:hAnsi="Bookman Old Style" w:cs="Arial"/>
          <w:shd w:val="clear" w:color="auto" w:fill="FFFFFF"/>
          <w:lang w:val="el-GR"/>
        </w:rPr>
        <w:t xml:space="preserve">υπέρ </w:t>
      </w:r>
      <w:r w:rsidR="00EE7F66" w:rsidRPr="00627BCA">
        <w:rPr>
          <w:rFonts w:ascii="Bookman Old Style" w:hAnsi="Bookman Old Style" w:cs="Arial"/>
          <w:shd w:val="clear" w:color="auto" w:fill="FFFFFF"/>
          <w:lang w:val="el-GR"/>
        </w:rPr>
        <w:t xml:space="preserve"> </w:t>
      </w:r>
      <w:r w:rsidR="00EE7F66" w:rsidRPr="00627BCA">
        <w:rPr>
          <w:rFonts w:ascii="Bookman Old Style" w:hAnsi="Bookman Old Style" w:cs="Arial"/>
          <w:b/>
          <w:bCs/>
          <w:shd w:val="clear" w:color="auto" w:fill="FFFFFF"/>
          <w:lang w:val="el-GR"/>
        </w:rPr>
        <w:t>πρώτον</w:t>
      </w:r>
      <w:r w:rsidR="00EE7F66" w:rsidRPr="00627BCA">
        <w:rPr>
          <w:rFonts w:ascii="Bookman Old Style" w:hAnsi="Bookman Old Style" w:cs="Arial"/>
          <w:shd w:val="clear" w:color="auto" w:fill="FFFFFF"/>
          <w:lang w:val="el-GR"/>
        </w:rPr>
        <w:t xml:space="preserve">, της αξίας του Ανθρώπου και της ελεύθερης ανάπτυξης της προσωπικότητάς του.  </w:t>
      </w:r>
      <w:r w:rsidR="00EE7F66" w:rsidRPr="00627BCA">
        <w:rPr>
          <w:rFonts w:ascii="Bookman Old Style" w:hAnsi="Bookman Old Style" w:cs="Arial"/>
          <w:b/>
          <w:bCs/>
          <w:shd w:val="clear" w:color="auto" w:fill="FFFFFF"/>
          <w:lang w:val="el-GR"/>
        </w:rPr>
        <w:t>Δεύτερον</w:t>
      </w:r>
      <w:r w:rsidR="00EE7F66" w:rsidRPr="00627BCA">
        <w:rPr>
          <w:rFonts w:ascii="Bookman Old Style" w:hAnsi="Bookman Old Style" w:cs="Arial"/>
          <w:shd w:val="clear" w:color="auto" w:fill="FFFFFF"/>
          <w:lang w:val="el-GR"/>
        </w:rPr>
        <w:t xml:space="preserve">, της Δημοκρατικής Αρχής  -δοθέντος ότι το </w:t>
      </w:r>
      <w:r w:rsidR="00AC7D7A" w:rsidRPr="00627BCA">
        <w:rPr>
          <w:rFonts w:ascii="Bookman Old Style" w:hAnsi="Bookman Old Style" w:cs="Arial"/>
          <w:shd w:val="clear" w:color="auto" w:fill="FFFFFF"/>
          <w:lang w:val="el-GR"/>
        </w:rPr>
        <w:t>«</w:t>
      </w:r>
      <w:proofErr w:type="spellStart"/>
      <w:r w:rsidR="00AC7D7A" w:rsidRPr="00627BCA">
        <w:rPr>
          <w:i/>
          <w:iCs/>
          <w:sz w:val="28"/>
          <w:szCs w:val="28"/>
          <w:lang w:val="el-GR"/>
        </w:rPr>
        <w:t>ε</w:t>
      </w:r>
      <w:r w:rsidR="00AC7D7A" w:rsidRPr="00627BCA">
        <w:rPr>
          <w:rFonts w:ascii="Times New Roman" w:hAnsi="Times New Roman" w:cs="Times New Roman"/>
          <w:i/>
          <w:iCs/>
          <w:sz w:val="28"/>
          <w:szCs w:val="28"/>
          <w:lang w:val="el-GR"/>
        </w:rPr>
        <w:t>ὖ</w:t>
      </w:r>
      <w:proofErr w:type="spellEnd"/>
      <w:r w:rsidR="00AC7D7A" w:rsidRPr="00627BCA">
        <w:rPr>
          <w:i/>
          <w:iCs/>
          <w:sz w:val="28"/>
          <w:szCs w:val="28"/>
          <w:lang w:val="el-GR"/>
        </w:rPr>
        <w:t xml:space="preserve"> </w:t>
      </w:r>
      <w:proofErr w:type="spellStart"/>
      <w:r w:rsidR="00AC7D7A" w:rsidRPr="00627BCA">
        <w:rPr>
          <w:rFonts w:ascii="Times New Roman" w:hAnsi="Times New Roman" w:cs="Times New Roman"/>
          <w:i/>
          <w:iCs/>
          <w:sz w:val="28"/>
          <w:szCs w:val="28"/>
          <w:lang w:val="el-GR"/>
        </w:rPr>
        <w:t>ἀ</w:t>
      </w:r>
      <w:r w:rsidR="00AC7D7A" w:rsidRPr="00627BCA">
        <w:rPr>
          <w:i/>
          <w:iCs/>
          <w:sz w:val="28"/>
          <w:szCs w:val="28"/>
          <w:lang w:val="el-GR"/>
        </w:rPr>
        <w:t>γωνίζεσθαι</w:t>
      </w:r>
      <w:proofErr w:type="spellEnd"/>
      <w:r w:rsidR="00AC7D7A" w:rsidRPr="00627BCA">
        <w:rPr>
          <w:rFonts w:ascii="Bookman Old Style" w:hAnsi="Bookman Old Style" w:cs="Arial"/>
          <w:shd w:val="clear" w:color="auto" w:fill="FFFFFF"/>
          <w:lang w:val="el-GR"/>
        </w:rPr>
        <w:t>»</w:t>
      </w:r>
      <w:r w:rsidR="00EE7F66" w:rsidRPr="00627BCA">
        <w:rPr>
          <w:rFonts w:ascii="Bookman Old Style" w:hAnsi="Bookman Old Style" w:cs="Arial"/>
          <w:shd w:val="clear" w:color="auto" w:fill="FFFFFF"/>
          <w:lang w:val="el-GR"/>
        </w:rPr>
        <w:t xml:space="preserve"> διέπει</w:t>
      </w:r>
      <w:r w:rsidRPr="00627BCA">
        <w:rPr>
          <w:rFonts w:ascii="Bookman Old Style" w:hAnsi="Bookman Old Style" w:cs="Arial"/>
          <w:shd w:val="clear" w:color="auto" w:fill="FFFFFF"/>
          <w:lang w:val="el-GR"/>
        </w:rPr>
        <w:t>,</w:t>
      </w:r>
      <w:r w:rsidR="00EE7F66" w:rsidRPr="00627BCA">
        <w:rPr>
          <w:rFonts w:ascii="Bookman Old Style" w:hAnsi="Bookman Old Style" w:cs="Arial"/>
          <w:shd w:val="clear" w:color="auto" w:fill="FFFFFF"/>
          <w:lang w:val="el-GR"/>
        </w:rPr>
        <w:t xml:space="preserve"> εξ ορισμού</w:t>
      </w:r>
      <w:r w:rsidRPr="00627BCA">
        <w:rPr>
          <w:rFonts w:ascii="Bookman Old Style" w:hAnsi="Bookman Old Style" w:cs="Arial"/>
          <w:shd w:val="clear" w:color="auto" w:fill="FFFFFF"/>
          <w:lang w:val="el-GR"/>
        </w:rPr>
        <w:t>,</w:t>
      </w:r>
      <w:r w:rsidR="00EE7F66" w:rsidRPr="00627BCA">
        <w:rPr>
          <w:rFonts w:ascii="Bookman Old Style" w:hAnsi="Bookman Old Style" w:cs="Arial"/>
          <w:shd w:val="clear" w:color="auto" w:fill="FFFFFF"/>
          <w:lang w:val="el-GR"/>
        </w:rPr>
        <w:t xml:space="preserve"> την </w:t>
      </w:r>
      <w:r w:rsidRPr="00627BCA">
        <w:rPr>
          <w:rFonts w:ascii="Bookman Old Style" w:hAnsi="Bookman Old Style" w:cs="Arial"/>
          <w:shd w:val="clear" w:color="auto" w:fill="FFFFFF"/>
          <w:lang w:val="el-GR"/>
        </w:rPr>
        <w:t xml:space="preserve">υπό την ευρεία του όρου έννοια </w:t>
      </w:r>
      <w:r w:rsidR="00EE7F66" w:rsidRPr="00627BCA">
        <w:rPr>
          <w:rFonts w:ascii="Bookman Old Style" w:hAnsi="Bookman Old Style" w:cs="Arial"/>
          <w:shd w:val="clear" w:color="auto" w:fill="FFFFFF"/>
          <w:lang w:val="el-GR"/>
        </w:rPr>
        <w:t>δημοκρατική άμιλ</w:t>
      </w:r>
      <w:r w:rsidR="00AF66E6" w:rsidRPr="00627BCA">
        <w:rPr>
          <w:rFonts w:ascii="Bookman Old Style" w:hAnsi="Bookman Old Style" w:cs="Arial"/>
          <w:shd w:val="clear" w:color="auto" w:fill="FFFFFF"/>
          <w:lang w:val="el-GR"/>
        </w:rPr>
        <w:t>λ</w:t>
      </w:r>
      <w:r w:rsidR="00EE7F66" w:rsidRPr="00627BCA">
        <w:rPr>
          <w:rFonts w:ascii="Bookman Old Style" w:hAnsi="Bookman Old Style" w:cs="Arial"/>
          <w:shd w:val="clear" w:color="auto" w:fill="FFFFFF"/>
          <w:lang w:val="el-GR"/>
        </w:rPr>
        <w:t xml:space="preserve">α στην πολιτική κονίστρα- ως κορωνίδας της Αντιπροσωπευτικής Δημοκρατίας.  Και, </w:t>
      </w:r>
      <w:r w:rsidR="00EE7F66" w:rsidRPr="00627BCA">
        <w:rPr>
          <w:rFonts w:ascii="Bookman Old Style" w:hAnsi="Bookman Old Style" w:cs="Arial"/>
          <w:b/>
          <w:bCs/>
          <w:shd w:val="clear" w:color="auto" w:fill="FFFFFF"/>
          <w:lang w:val="el-GR"/>
        </w:rPr>
        <w:t>τρίτον</w:t>
      </w:r>
      <w:r w:rsidR="00EE7F66" w:rsidRPr="00627BCA">
        <w:rPr>
          <w:rFonts w:ascii="Bookman Old Style" w:hAnsi="Bookman Old Style" w:cs="Arial"/>
          <w:shd w:val="clear" w:color="auto" w:fill="FFFFFF"/>
          <w:lang w:val="el-GR"/>
        </w:rPr>
        <w:t xml:space="preserve">, της </w:t>
      </w:r>
      <w:r w:rsidRPr="00627BCA">
        <w:rPr>
          <w:rFonts w:ascii="Bookman Old Style" w:hAnsi="Bookman Old Style" w:cs="Arial"/>
          <w:shd w:val="clear" w:color="auto" w:fill="FFFFFF"/>
          <w:lang w:val="el-GR"/>
        </w:rPr>
        <w:t>ε</w:t>
      </w:r>
      <w:r w:rsidR="00EE7F66" w:rsidRPr="00627BCA">
        <w:rPr>
          <w:rFonts w:ascii="Bookman Old Style" w:hAnsi="Bookman Old Style" w:cs="Arial"/>
          <w:shd w:val="clear" w:color="auto" w:fill="FFFFFF"/>
          <w:lang w:val="el-GR"/>
        </w:rPr>
        <w:t>ιρ</w:t>
      </w:r>
      <w:r w:rsidR="00AF66E6" w:rsidRPr="00627BCA">
        <w:rPr>
          <w:rFonts w:ascii="Bookman Old Style" w:hAnsi="Bookman Old Style" w:cs="Arial"/>
          <w:shd w:val="clear" w:color="auto" w:fill="FFFFFF"/>
          <w:lang w:val="el-GR"/>
        </w:rPr>
        <w:t>η</w:t>
      </w:r>
      <w:r w:rsidR="00EE7F66" w:rsidRPr="00627BCA">
        <w:rPr>
          <w:rFonts w:ascii="Bookman Old Style" w:hAnsi="Bookman Old Style" w:cs="Arial"/>
          <w:shd w:val="clear" w:color="auto" w:fill="FFFFFF"/>
          <w:lang w:val="el-GR"/>
        </w:rPr>
        <w:t xml:space="preserve">νικής </w:t>
      </w:r>
      <w:r w:rsidRPr="00627BCA">
        <w:rPr>
          <w:rFonts w:ascii="Bookman Old Style" w:hAnsi="Bookman Old Style" w:cs="Arial"/>
          <w:shd w:val="clear" w:color="auto" w:fill="FFFFFF"/>
          <w:lang w:val="el-GR"/>
        </w:rPr>
        <w:t>σ</w:t>
      </w:r>
      <w:r w:rsidR="00EE7F66" w:rsidRPr="00627BCA">
        <w:rPr>
          <w:rFonts w:ascii="Bookman Old Style" w:hAnsi="Bookman Old Style" w:cs="Arial"/>
          <w:shd w:val="clear" w:color="auto" w:fill="FFFFFF"/>
          <w:lang w:val="el-GR"/>
        </w:rPr>
        <w:t>υνύπα</w:t>
      </w:r>
      <w:r w:rsidR="00AF66E6" w:rsidRPr="00627BCA">
        <w:rPr>
          <w:rFonts w:ascii="Bookman Old Style" w:hAnsi="Bookman Old Style" w:cs="Arial"/>
          <w:shd w:val="clear" w:color="auto" w:fill="FFFFFF"/>
          <w:lang w:val="el-GR"/>
        </w:rPr>
        <w:t>ρξη</w:t>
      </w:r>
      <w:r w:rsidR="00EE7F66" w:rsidRPr="00627BCA">
        <w:rPr>
          <w:rFonts w:ascii="Bookman Old Style" w:hAnsi="Bookman Old Style" w:cs="Arial"/>
          <w:shd w:val="clear" w:color="auto" w:fill="FFFFFF"/>
          <w:lang w:val="el-GR"/>
        </w:rPr>
        <w:t xml:space="preserve">ς διεθνώς και, </w:t>
      </w:r>
      <w:r w:rsidRPr="00627BCA">
        <w:rPr>
          <w:rFonts w:ascii="Bookman Old Style" w:hAnsi="Bookman Old Style" w:cs="Arial"/>
          <w:shd w:val="clear" w:color="auto" w:fill="FFFFFF"/>
          <w:lang w:val="el-GR"/>
        </w:rPr>
        <w:t>κατ’ επέκταση</w:t>
      </w:r>
      <w:r w:rsidR="00EE7F66" w:rsidRPr="00627BCA">
        <w:rPr>
          <w:rFonts w:ascii="Bookman Old Style" w:hAnsi="Bookman Old Style" w:cs="Arial"/>
          <w:shd w:val="clear" w:color="auto" w:fill="FFFFFF"/>
          <w:lang w:val="el-GR"/>
        </w:rPr>
        <w:t xml:space="preserve">, </w:t>
      </w:r>
      <w:r w:rsidR="00AF66E6" w:rsidRPr="00627BCA">
        <w:rPr>
          <w:rFonts w:ascii="Bookman Old Style" w:hAnsi="Bookman Old Style" w:cs="Arial"/>
          <w:shd w:val="clear" w:color="auto" w:fill="FFFFFF"/>
          <w:lang w:val="el-GR"/>
        </w:rPr>
        <w:t xml:space="preserve">της </w:t>
      </w:r>
      <w:r w:rsidR="00AE327C" w:rsidRPr="00627BCA">
        <w:rPr>
          <w:rFonts w:ascii="Bookman Old Style" w:hAnsi="Bookman Old Style" w:cs="Arial"/>
          <w:shd w:val="clear" w:color="auto" w:fill="FFFFFF"/>
          <w:lang w:val="el-GR"/>
        </w:rPr>
        <w:t>επικράτησης</w:t>
      </w:r>
      <w:r w:rsidR="00AF66E6" w:rsidRPr="00627BCA">
        <w:rPr>
          <w:rFonts w:ascii="Bookman Old Style" w:hAnsi="Bookman Old Style" w:cs="Arial"/>
          <w:shd w:val="clear" w:color="auto" w:fill="FFFFFF"/>
          <w:lang w:val="el-GR"/>
        </w:rPr>
        <w:t xml:space="preserve"> της Παγκόσμιας Ειρήνης.  </w:t>
      </w:r>
    </w:p>
    <w:p w:rsidR="00AF66E6" w:rsidRPr="005F66B7" w:rsidRDefault="00AF66E6" w:rsidP="00AA2760">
      <w:pPr>
        <w:spacing w:line="360" w:lineRule="auto"/>
        <w:jc w:val="both"/>
        <w:rPr>
          <w:rFonts w:ascii="Bookman Old Style" w:hAnsi="Bookman Old Style" w:cs="Arial"/>
          <w:color w:val="474747"/>
          <w:shd w:val="clear" w:color="auto" w:fill="FFFFFF"/>
          <w:lang w:val="el-GR"/>
        </w:rPr>
      </w:pPr>
    </w:p>
    <w:p w:rsidR="00AF66E6" w:rsidRPr="00627BCA" w:rsidRDefault="00AF66E6" w:rsidP="00AC7D7A">
      <w:pPr>
        <w:spacing w:line="360" w:lineRule="auto"/>
        <w:ind w:left="288" w:hanging="288"/>
        <w:jc w:val="both"/>
        <w:rPr>
          <w:rFonts w:ascii="Bookman Old Style" w:hAnsi="Bookman Old Style" w:cs="Arial"/>
          <w:b/>
          <w:bCs/>
          <w:shd w:val="clear" w:color="auto" w:fill="FFFFFF"/>
          <w:lang w:val="el-GR"/>
        </w:rPr>
      </w:pPr>
      <w:r w:rsidRPr="00627BCA">
        <w:rPr>
          <w:rFonts w:ascii="Bookman Old Style" w:hAnsi="Bookman Old Style" w:cs="Arial"/>
          <w:b/>
          <w:bCs/>
          <w:shd w:val="clear" w:color="auto" w:fill="FFFFFF"/>
          <w:lang w:val="el-GR"/>
        </w:rPr>
        <w:t>Ι.  Στον αστερισμό της διακινδύνευσης</w:t>
      </w:r>
    </w:p>
    <w:p w:rsidR="00AF66E6" w:rsidRPr="005F66B7" w:rsidRDefault="00AF66E6" w:rsidP="00AC7D7A">
      <w:pPr>
        <w:spacing w:after="120" w:line="360" w:lineRule="auto"/>
        <w:ind w:left="288"/>
        <w:jc w:val="both"/>
        <w:rPr>
          <w:rFonts w:ascii="Bookman Old Style" w:hAnsi="Bookman Old Style"/>
          <w:lang w:val="el-GR"/>
        </w:rPr>
      </w:pPr>
      <w:r w:rsidRPr="005F66B7">
        <w:rPr>
          <w:rFonts w:ascii="Bookman Old Style" w:hAnsi="Bookman Old Style"/>
          <w:lang w:val="el-GR"/>
        </w:rPr>
        <w:t xml:space="preserve">Ατυχώς κατά γενική  πεποίθηση, πέρα και έξω από Κράτη και σύνορα, το  τρίπτυχο </w:t>
      </w:r>
      <w:r w:rsidR="003E3FB8">
        <w:rPr>
          <w:rFonts w:ascii="Bookman Old Style" w:hAnsi="Bookman Old Style"/>
          <w:lang w:val="el-GR"/>
        </w:rPr>
        <w:t xml:space="preserve">αυτό </w:t>
      </w:r>
      <w:r w:rsidRPr="005F66B7">
        <w:rPr>
          <w:rFonts w:ascii="Bookman Old Style" w:hAnsi="Bookman Old Style"/>
          <w:lang w:val="el-GR"/>
        </w:rPr>
        <w:t xml:space="preserve">βρίσκεται </w:t>
      </w:r>
      <w:r w:rsidR="0022659F">
        <w:rPr>
          <w:rFonts w:ascii="Bookman Old Style" w:hAnsi="Bookman Old Style"/>
          <w:lang w:val="el-GR"/>
        </w:rPr>
        <w:t xml:space="preserve">στις μέρες μας </w:t>
      </w:r>
      <w:r w:rsidRPr="005F66B7">
        <w:rPr>
          <w:rFonts w:ascii="Bookman Old Style" w:hAnsi="Bookman Old Style"/>
          <w:lang w:val="el-GR"/>
        </w:rPr>
        <w:t>σε</w:t>
      </w:r>
      <w:r w:rsidR="001F622B">
        <w:rPr>
          <w:rFonts w:ascii="Bookman Old Style" w:hAnsi="Bookman Old Style"/>
          <w:lang w:val="el-GR"/>
        </w:rPr>
        <w:t xml:space="preserve"> ανοδική</w:t>
      </w:r>
      <w:r w:rsidRPr="005F66B7">
        <w:rPr>
          <w:rFonts w:ascii="Bookman Old Style" w:hAnsi="Bookman Old Style"/>
          <w:lang w:val="el-GR"/>
        </w:rPr>
        <w:t xml:space="preserve"> πορεία πρόδηλης διακινδύνευσης</w:t>
      </w:r>
      <w:r w:rsidR="0022659F">
        <w:rPr>
          <w:rFonts w:ascii="Bookman Old Style" w:hAnsi="Bookman Old Style"/>
          <w:lang w:val="el-GR"/>
        </w:rPr>
        <w:t>,</w:t>
      </w:r>
      <w:r w:rsidRPr="005F66B7">
        <w:rPr>
          <w:rFonts w:ascii="Bookman Old Style" w:hAnsi="Bookman Old Style"/>
          <w:lang w:val="el-GR"/>
        </w:rPr>
        <w:t xml:space="preserve"> ιδίως ως προς την κανονιστική εμβέλεια και ισχύ του </w:t>
      </w:r>
      <w:r w:rsidR="001F622B">
        <w:rPr>
          <w:rFonts w:ascii="Bookman Old Style" w:hAnsi="Bookman Old Style"/>
          <w:lang w:val="el-GR"/>
        </w:rPr>
        <w:t xml:space="preserve">όλου </w:t>
      </w:r>
      <w:proofErr w:type="spellStart"/>
      <w:r w:rsidRPr="005F66B7">
        <w:rPr>
          <w:rFonts w:ascii="Bookman Old Style" w:hAnsi="Bookman Old Style"/>
          <w:lang w:val="el-GR"/>
        </w:rPr>
        <w:t>αξιακού</w:t>
      </w:r>
      <w:proofErr w:type="spellEnd"/>
      <w:r w:rsidRPr="005F66B7">
        <w:rPr>
          <w:rFonts w:ascii="Bookman Old Style" w:hAnsi="Bookman Old Style"/>
          <w:lang w:val="el-GR"/>
        </w:rPr>
        <w:t xml:space="preserve"> του κώδικα. </w:t>
      </w:r>
    </w:p>
    <w:p w:rsidR="00AF66E6" w:rsidRPr="005F66B7" w:rsidRDefault="00AF66E6" w:rsidP="00AC7D7A">
      <w:pPr>
        <w:spacing w:after="120" w:line="360" w:lineRule="auto"/>
        <w:ind w:left="576" w:hanging="292"/>
        <w:jc w:val="both"/>
        <w:rPr>
          <w:rFonts w:ascii="Bookman Old Style" w:hAnsi="Bookman Old Style"/>
          <w:lang w:val="el-GR"/>
        </w:rPr>
      </w:pPr>
      <w:r w:rsidRPr="005F66B7">
        <w:rPr>
          <w:rFonts w:ascii="Bookman Old Style" w:hAnsi="Bookman Old Style"/>
          <w:b/>
          <w:bCs/>
          <w:lang w:val="el-GR"/>
        </w:rPr>
        <w:t>Α.</w:t>
      </w:r>
      <w:r w:rsidRPr="005F66B7">
        <w:rPr>
          <w:rFonts w:ascii="Bookman Old Style" w:hAnsi="Bookman Old Style"/>
          <w:lang w:val="el-GR"/>
        </w:rPr>
        <w:t xml:space="preserve"> Τούτο οφείλεται </w:t>
      </w:r>
      <w:r w:rsidR="0022659F">
        <w:rPr>
          <w:rFonts w:ascii="Bookman Old Style" w:hAnsi="Bookman Old Style"/>
          <w:lang w:val="el-GR"/>
        </w:rPr>
        <w:t xml:space="preserve">στο ότι </w:t>
      </w:r>
      <w:r w:rsidRPr="005F66B7">
        <w:rPr>
          <w:rFonts w:ascii="Bookman Old Style" w:hAnsi="Bookman Old Style"/>
          <w:lang w:val="el-GR"/>
        </w:rPr>
        <w:t>κατ’ εξοχήν στην εποχή μας υπέρτατες, διαχρονικώς, αρχές και αξίες σε ό,τι αφορά την ειρηνική συνύπαρξη των Λαών και την δημοκρατική τους διακυβέρνηση υπό το καθεστώς της Αντιπροσωπευτικής Δημοκρατίας χειμάζονται, υπό τα «</w:t>
      </w:r>
      <w:r w:rsidRPr="005F66B7">
        <w:rPr>
          <w:rFonts w:ascii="Bookman Old Style" w:hAnsi="Bookman Old Style"/>
          <w:i/>
          <w:iCs/>
          <w:lang w:val="el-GR"/>
        </w:rPr>
        <w:t>καυδιανά δίκρανα</w:t>
      </w:r>
      <w:r w:rsidRPr="005F66B7">
        <w:rPr>
          <w:rFonts w:ascii="Bookman Old Style" w:hAnsi="Bookman Old Style"/>
          <w:lang w:val="el-GR"/>
        </w:rPr>
        <w:t xml:space="preserve">» </w:t>
      </w:r>
      <w:r w:rsidR="0022659F">
        <w:rPr>
          <w:rFonts w:ascii="Bookman Old Style" w:hAnsi="Bookman Old Style"/>
          <w:lang w:val="el-GR"/>
        </w:rPr>
        <w:t xml:space="preserve"> μίας μορφής </w:t>
      </w:r>
      <w:r w:rsidRPr="005F66B7">
        <w:rPr>
          <w:rFonts w:ascii="Bookman Old Style" w:hAnsi="Bookman Old Style"/>
          <w:lang w:val="el-GR"/>
        </w:rPr>
        <w:t xml:space="preserve"> «</w:t>
      </w:r>
      <w:r w:rsidRPr="005F66B7">
        <w:rPr>
          <w:rFonts w:ascii="Bookman Old Style" w:hAnsi="Bookman Old Style"/>
          <w:i/>
          <w:iCs/>
          <w:lang w:val="el-GR"/>
        </w:rPr>
        <w:t>επικυριαρχίας</w:t>
      </w:r>
      <w:r w:rsidRPr="005F66B7">
        <w:rPr>
          <w:rFonts w:ascii="Bookman Old Style" w:hAnsi="Bookman Old Style"/>
          <w:lang w:val="el-GR"/>
        </w:rPr>
        <w:t xml:space="preserve">» του </w:t>
      </w:r>
      <w:r w:rsidR="00CF0C54" w:rsidRPr="005F66B7">
        <w:rPr>
          <w:rFonts w:ascii="Bookman Old Style" w:hAnsi="Bookman Old Style"/>
          <w:lang w:val="el-GR"/>
        </w:rPr>
        <w:t>«</w:t>
      </w:r>
      <w:r w:rsidR="00CF0C54" w:rsidRPr="005F66B7">
        <w:rPr>
          <w:rFonts w:ascii="Bookman Old Style" w:hAnsi="Bookman Old Style"/>
          <w:i/>
          <w:iCs/>
          <w:lang w:val="el-GR"/>
        </w:rPr>
        <w:t>οικονομικού</w:t>
      </w:r>
      <w:r w:rsidR="00CF0C54" w:rsidRPr="005F66B7">
        <w:rPr>
          <w:rFonts w:ascii="Bookman Old Style" w:hAnsi="Bookman Old Style"/>
          <w:lang w:val="el-GR"/>
        </w:rPr>
        <w:t>» επί του «</w:t>
      </w:r>
      <w:r w:rsidR="00CF0C54" w:rsidRPr="005F66B7">
        <w:rPr>
          <w:rFonts w:ascii="Bookman Old Style" w:hAnsi="Bookman Old Style"/>
          <w:i/>
          <w:iCs/>
          <w:lang w:val="el-GR"/>
        </w:rPr>
        <w:t>θεσμικού</w:t>
      </w:r>
      <w:r w:rsidR="00CF0C54" w:rsidRPr="005F66B7">
        <w:rPr>
          <w:rFonts w:ascii="Bookman Old Style" w:hAnsi="Bookman Old Style"/>
          <w:lang w:val="el-GR"/>
        </w:rPr>
        <w:t>».  «</w:t>
      </w:r>
      <w:r w:rsidR="00CF0C54" w:rsidRPr="005F66B7">
        <w:rPr>
          <w:rFonts w:ascii="Bookman Old Style" w:hAnsi="Bookman Old Style"/>
          <w:i/>
          <w:iCs/>
          <w:lang w:val="el-GR"/>
        </w:rPr>
        <w:t>Επικυριαρχίας</w:t>
      </w:r>
      <w:r w:rsidR="00CF0C54" w:rsidRPr="005F66B7">
        <w:rPr>
          <w:rFonts w:ascii="Bookman Old Style" w:hAnsi="Bookman Old Style"/>
          <w:lang w:val="el-GR"/>
        </w:rPr>
        <w:t xml:space="preserve">», η οποία σημαίνει, κατά βάση, ότι η επίτευξη αμιγώς οικονομικών </w:t>
      </w:r>
      <w:r w:rsidR="001F622B">
        <w:rPr>
          <w:rFonts w:ascii="Bookman Old Style" w:hAnsi="Bookman Old Style"/>
          <w:lang w:val="el-GR"/>
        </w:rPr>
        <w:t>στόχων</w:t>
      </w:r>
      <w:r w:rsidR="00CF0C54" w:rsidRPr="005F66B7">
        <w:rPr>
          <w:rFonts w:ascii="Bookman Old Style" w:hAnsi="Bookman Old Style"/>
          <w:lang w:val="el-GR"/>
        </w:rPr>
        <w:t xml:space="preserve">, με όλα τα εξ αυτών επακόλουθα, υπερτερεί, με ολοένα και μεγαλύτερη ένταση μέσα στο γενικότερο </w:t>
      </w:r>
      <w:r w:rsidR="003E3FB8">
        <w:rPr>
          <w:rFonts w:ascii="Bookman Old Style" w:hAnsi="Bookman Old Style"/>
          <w:lang w:val="el-GR"/>
        </w:rPr>
        <w:t>πεδίο</w:t>
      </w:r>
      <w:r w:rsidR="00CF0C54" w:rsidRPr="005F66B7">
        <w:rPr>
          <w:rFonts w:ascii="Bookman Old Style" w:hAnsi="Bookman Old Style"/>
          <w:lang w:val="el-GR"/>
        </w:rPr>
        <w:t xml:space="preserve"> της δυναμικής </w:t>
      </w:r>
      <w:r w:rsidR="003E3FB8">
        <w:rPr>
          <w:rFonts w:ascii="Bookman Old Style" w:hAnsi="Bookman Old Style"/>
          <w:lang w:val="el-GR"/>
        </w:rPr>
        <w:t>ακραίων συμπτωμάτων της</w:t>
      </w:r>
      <w:r w:rsidR="00CF0C54" w:rsidRPr="005F66B7">
        <w:rPr>
          <w:rFonts w:ascii="Bookman Old Style" w:hAnsi="Bookman Old Style"/>
          <w:lang w:val="el-GR"/>
        </w:rPr>
        <w:t xml:space="preserve"> Οικονομικής Παγκοσμιοποίησης, έναντι  των κανονιστικών και ηθικών  δεδομένων του Κράτους Δικαίου  -και </w:t>
      </w:r>
      <w:r w:rsidR="003E3FB8">
        <w:rPr>
          <w:rFonts w:ascii="Bookman Old Style" w:hAnsi="Bookman Old Style"/>
          <w:lang w:val="el-GR"/>
        </w:rPr>
        <w:t>κατά κύριο λόγο</w:t>
      </w:r>
      <w:r w:rsidR="00CF0C54" w:rsidRPr="005F66B7">
        <w:rPr>
          <w:rFonts w:ascii="Bookman Old Style" w:hAnsi="Bookman Old Style"/>
          <w:lang w:val="el-GR"/>
        </w:rPr>
        <w:t xml:space="preserve"> του Κοινωνικού Κράτους Δικαίου-  και της Αρχής της Νομιμότητας.  </w:t>
      </w:r>
      <w:r w:rsidR="003E3FB8">
        <w:rPr>
          <w:rFonts w:ascii="Bookman Old Style" w:hAnsi="Bookman Old Style"/>
          <w:lang w:val="el-GR"/>
        </w:rPr>
        <w:t>Σ</w:t>
      </w:r>
      <w:r w:rsidR="00CF0C54" w:rsidRPr="005F66B7">
        <w:rPr>
          <w:rFonts w:ascii="Bookman Old Style" w:hAnsi="Bookman Old Style"/>
          <w:lang w:val="el-GR"/>
        </w:rPr>
        <w:t xml:space="preserve">τον Παγκόσμιο Αθλητισμό τούτο καθίσταται ευκρινές </w:t>
      </w:r>
      <w:r w:rsidR="003E3FB8">
        <w:rPr>
          <w:rFonts w:ascii="Bookman Old Style" w:hAnsi="Bookman Old Style"/>
          <w:lang w:val="el-GR"/>
        </w:rPr>
        <w:t xml:space="preserve">προεχόντως </w:t>
      </w:r>
      <w:r w:rsidR="00CF0C54" w:rsidRPr="005F66B7">
        <w:rPr>
          <w:rFonts w:ascii="Bookman Old Style" w:hAnsi="Bookman Old Style"/>
          <w:lang w:val="el-GR"/>
        </w:rPr>
        <w:t>μέσα από τον απροκάλυπτο και άνευ ορίων επαγγελματισμό, ο οποίος στον βωμό του κέρδους πολλαπλασιάζει</w:t>
      </w:r>
      <w:r w:rsidR="0022659F">
        <w:rPr>
          <w:rFonts w:ascii="Bookman Old Style" w:hAnsi="Bookman Old Style"/>
          <w:lang w:val="el-GR"/>
        </w:rPr>
        <w:t>,</w:t>
      </w:r>
      <w:r w:rsidR="00CF0C54" w:rsidRPr="005F66B7">
        <w:rPr>
          <w:rFonts w:ascii="Bookman Old Style" w:hAnsi="Bookman Old Style"/>
          <w:lang w:val="el-GR"/>
        </w:rPr>
        <w:t xml:space="preserve"> με γεωμετρική </w:t>
      </w:r>
      <w:r w:rsidR="003E3FB8">
        <w:rPr>
          <w:rFonts w:ascii="Bookman Old Style" w:hAnsi="Bookman Old Style"/>
          <w:lang w:val="el-GR"/>
        </w:rPr>
        <w:t xml:space="preserve">μάλιστα </w:t>
      </w:r>
      <w:r w:rsidR="00CF0C54" w:rsidRPr="005F66B7">
        <w:rPr>
          <w:rFonts w:ascii="Bookman Old Style" w:hAnsi="Bookman Old Style"/>
          <w:lang w:val="el-GR"/>
        </w:rPr>
        <w:t xml:space="preserve">πρόοδο, τις παρενέργειες της διαφθοράς και του ντόπινγκ.  </w:t>
      </w:r>
    </w:p>
    <w:p w:rsidR="00CF0C54" w:rsidRPr="005F66B7" w:rsidRDefault="00CF0C54" w:rsidP="00AC7D7A">
      <w:pPr>
        <w:spacing w:after="240" w:line="360" w:lineRule="auto"/>
        <w:ind w:left="576" w:hanging="292"/>
        <w:jc w:val="both"/>
        <w:rPr>
          <w:rFonts w:ascii="Bookman Old Style" w:hAnsi="Bookman Old Style"/>
          <w:lang w:val="el-GR"/>
        </w:rPr>
      </w:pPr>
      <w:r w:rsidRPr="005F66B7">
        <w:rPr>
          <w:rFonts w:ascii="Bookman Old Style" w:hAnsi="Bookman Old Style"/>
          <w:b/>
          <w:bCs/>
          <w:lang w:val="el-GR"/>
        </w:rPr>
        <w:lastRenderedPageBreak/>
        <w:t>Β.</w:t>
      </w:r>
      <w:r w:rsidRPr="005F66B7">
        <w:rPr>
          <w:rFonts w:ascii="Bookman Old Style" w:hAnsi="Bookman Old Style"/>
          <w:lang w:val="el-GR"/>
        </w:rPr>
        <w:t xml:space="preserve">  Εμείς, οι Έλληνες, ως «</w:t>
      </w:r>
      <w:r w:rsidRPr="005F66B7">
        <w:rPr>
          <w:rFonts w:ascii="Bookman Old Style" w:hAnsi="Bookman Old Style"/>
          <w:i/>
          <w:iCs/>
          <w:lang w:val="el-GR"/>
        </w:rPr>
        <w:t>κληρονόμοι</w:t>
      </w:r>
      <w:r w:rsidRPr="005F66B7">
        <w:rPr>
          <w:rFonts w:ascii="Bookman Old Style" w:hAnsi="Bookman Old Style"/>
          <w:lang w:val="el-GR"/>
        </w:rPr>
        <w:t>» του Ολυμπιακού Πνεύματος και του Ολυμπιακού Ιδεώδους έχουμε, όπως είναι προφανές, ιστορικό χρέος να αποδεικνύουμε, εμπράκτ</w:t>
      </w:r>
      <w:r w:rsidR="007D7FDF" w:rsidRPr="005F66B7">
        <w:rPr>
          <w:rFonts w:ascii="Bookman Old Style" w:hAnsi="Bookman Old Style"/>
          <w:lang w:val="el-GR"/>
        </w:rPr>
        <w:t>ω</w:t>
      </w:r>
      <w:r w:rsidRPr="005F66B7">
        <w:rPr>
          <w:rFonts w:ascii="Bookman Old Style" w:hAnsi="Bookman Old Style"/>
          <w:lang w:val="el-GR"/>
        </w:rPr>
        <w:t xml:space="preserve">ς και αδιαλείπτως, ότι </w:t>
      </w:r>
      <w:r w:rsidR="003E3FB8">
        <w:rPr>
          <w:rFonts w:ascii="Bookman Old Style" w:hAnsi="Bookman Old Style"/>
          <w:lang w:val="el-GR"/>
        </w:rPr>
        <w:t xml:space="preserve">και </w:t>
      </w:r>
      <w:r w:rsidRPr="005F66B7">
        <w:rPr>
          <w:rFonts w:ascii="Bookman Old Style" w:hAnsi="Bookman Old Style"/>
          <w:lang w:val="el-GR"/>
        </w:rPr>
        <w:t>αντιλαμβανόμα</w:t>
      </w:r>
      <w:r w:rsidR="002F55A2">
        <w:rPr>
          <w:rFonts w:ascii="Bookman Old Style" w:hAnsi="Bookman Old Style"/>
          <w:lang w:val="el-GR"/>
        </w:rPr>
        <w:t>σ</w:t>
      </w:r>
      <w:r w:rsidRPr="005F66B7">
        <w:rPr>
          <w:rFonts w:ascii="Bookman Old Style" w:hAnsi="Bookman Old Style"/>
          <w:lang w:val="el-GR"/>
        </w:rPr>
        <w:t>τε και επι</w:t>
      </w:r>
      <w:r w:rsidR="0022659F">
        <w:rPr>
          <w:rFonts w:ascii="Bookman Old Style" w:hAnsi="Bookman Old Style"/>
          <w:lang w:val="el-GR"/>
        </w:rPr>
        <w:t>τελούμε</w:t>
      </w:r>
      <w:r w:rsidR="003E3FB8">
        <w:rPr>
          <w:rFonts w:ascii="Bookman Old Style" w:hAnsi="Bookman Old Style"/>
          <w:lang w:val="el-GR"/>
        </w:rPr>
        <w:t>,</w:t>
      </w:r>
      <w:r w:rsidR="0022659F">
        <w:rPr>
          <w:rFonts w:ascii="Bookman Old Style" w:hAnsi="Bookman Old Style"/>
          <w:lang w:val="el-GR"/>
        </w:rPr>
        <w:t xml:space="preserve"> στο ακέραιο</w:t>
      </w:r>
      <w:r w:rsidR="003E3FB8">
        <w:rPr>
          <w:rFonts w:ascii="Bookman Old Style" w:hAnsi="Bookman Old Style"/>
          <w:lang w:val="el-GR"/>
        </w:rPr>
        <w:t>,</w:t>
      </w:r>
      <w:r w:rsidR="0022659F">
        <w:rPr>
          <w:rFonts w:ascii="Bookman Old Style" w:hAnsi="Bookman Old Style"/>
          <w:lang w:val="el-GR"/>
        </w:rPr>
        <w:t xml:space="preserve"> </w:t>
      </w:r>
      <w:r w:rsidRPr="005F66B7">
        <w:rPr>
          <w:rFonts w:ascii="Bookman Old Style" w:hAnsi="Bookman Old Style"/>
          <w:lang w:val="el-GR"/>
        </w:rPr>
        <w:t>την αποστολή μας ως θεματοφ</w:t>
      </w:r>
      <w:r w:rsidR="0022659F">
        <w:rPr>
          <w:rFonts w:ascii="Bookman Old Style" w:hAnsi="Bookman Old Style"/>
          <w:lang w:val="el-GR"/>
        </w:rPr>
        <w:t>υλάκων</w:t>
      </w:r>
      <w:r w:rsidRPr="005F66B7">
        <w:rPr>
          <w:rFonts w:ascii="Bookman Old Style" w:hAnsi="Bookman Old Style"/>
          <w:lang w:val="el-GR"/>
        </w:rPr>
        <w:t xml:space="preserve"> των </w:t>
      </w:r>
      <w:r w:rsidR="0022659F">
        <w:rPr>
          <w:rFonts w:ascii="Bookman Old Style" w:hAnsi="Bookman Old Style"/>
          <w:lang w:val="el-GR"/>
        </w:rPr>
        <w:t>διδαγμάτων</w:t>
      </w:r>
      <w:r w:rsidRPr="005F66B7">
        <w:rPr>
          <w:rFonts w:ascii="Bookman Old Style" w:hAnsi="Bookman Old Style"/>
          <w:lang w:val="el-GR"/>
        </w:rPr>
        <w:t xml:space="preserve"> τους και </w:t>
      </w:r>
      <w:r w:rsidR="0022659F">
        <w:rPr>
          <w:rFonts w:ascii="Bookman Old Style" w:hAnsi="Bookman Old Style"/>
          <w:lang w:val="el-GR"/>
        </w:rPr>
        <w:t xml:space="preserve">ως </w:t>
      </w:r>
      <w:r w:rsidR="003E3FB8">
        <w:rPr>
          <w:rFonts w:ascii="Bookman Old Style" w:hAnsi="Bookman Old Style"/>
          <w:lang w:val="el-GR"/>
        </w:rPr>
        <w:t>υπερασπιστών</w:t>
      </w:r>
      <w:r w:rsidRPr="005F66B7">
        <w:rPr>
          <w:rFonts w:ascii="Bookman Old Style" w:hAnsi="Bookman Old Style"/>
          <w:lang w:val="el-GR"/>
        </w:rPr>
        <w:t xml:space="preserve"> της δ</w:t>
      </w:r>
      <w:r w:rsidR="0022659F">
        <w:rPr>
          <w:rFonts w:ascii="Bookman Old Style" w:hAnsi="Bookman Old Style"/>
          <w:lang w:val="el-GR"/>
        </w:rPr>
        <w:t>ιαφύλαξης</w:t>
      </w:r>
      <w:r w:rsidRPr="005F66B7">
        <w:rPr>
          <w:rFonts w:ascii="Bookman Old Style" w:hAnsi="Bookman Old Style"/>
          <w:lang w:val="el-GR"/>
        </w:rPr>
        <w:t xml:space="preserve"> και </w:t>
      </w:r>
      <w:r w:rsidR="0022659F">
        <w:rPr>
          <w:rFonts w:ascii="Bookman Old Style" w:hAnsi="Bookman Old Style"/>
          <w:lang w:val="el-GR"/>
        </w:rPr>
        <w:t xml:space="preserve">της </w:t>
      </w:r>
      <w:r w:rsidR="003E3FB8">
        <w:rPr>
          <w:rFonts w:ascii="Bookman Old Style" w:hAnsi="Bookman Old Style"/>
          <w:lang w:val="el-GR"/>
        </w:rPr>
        <w:t xml:space="preserve">αποκατάστασης </w:t>
      </w:r>
      <w:r w:rsidRPr="005F66B7">
        <w:rPr>
          <w:rFonts w:ascii="Bookman Old Style" w:hAnsi="Bookman Old Style"/>
          <w:lang w:val="el-GR"/>
        </w:rPr>
        <w:t xml:space="preserve">της </w:t>
      </w:r>
      <w:r w:rsidR="00AE327C">
        <w:rPr>
          <w:rFonts w:ascii="Bookman Old Style" w:hAnsi="Bookman Old Style"/>
          <w:lang w:val="el-GR"/>
        </w:rPr>
        <w:t>ουσιαστικής και συμβολικής</w:t>
      </w:r>
      <w:r w:rsidRPr="005F66B7">
        <w:rPr>
          <w:rFonts w:ascii="Bookman Old Style" w:hAnsi="Bookman Old Style"/>
          <w:lang w:val="el-GR"/>
        </w:rPr>
        <w:t xml:space="preserve"> τους </w:t>
      </w:r>
      <w:r w:rsidR="001F622B">
        <w:rPr>
          <w:rFonts w:ascii="Bookman Old Style" w:hAnsi="Bookman Old Style"/>
          <w:lang w:val="el-GR"/>
        </w:rPr>
        <w:t>παρακαταθήκης.</w:t>
      </w:r>
      <w:r w:rsidRPr="005F66B7">
        <w:rPr>
          <w:rFonts w:ascii="Bookman Old Style" w:hAnsi="Bookman Old Style"/>
          <w:lang w:val="el-GR"/>
        </w:rPr>
        <w:t xml:space="preserve">  Και το χρέος </w:t>
      </w:r>
      <w:r w:rsidR="001F622B">
        <w:rPr>
          <w:rFonts w:ascii="Bookman Old Style" w:hAnsi="Bookman Old Style"/>
          <w:lang w:val="el-GR"/>
        </w:rPr>
        <w:t>τούτο</w:t>
      </w:r>
      <w:r w:rsidRPr="005F66B7">
        <w:rPr>
          <w:rFonts w:ascii="Bookman Old Style" w:hAnsi="Bookman Old Style"/>
          <w:lang w:val="el-GR"/>
        </w:rPr>
        <w:t xml:space="preserve"> καθίσταται τόσο περισσότερο ευκρινές, όσο το Ολυμπιακό Πνεύμα και το Ολυμπιακ</w:t>
      </w:r>
      <w:r w:rsidR="007D7FDF" w:rsidRPr="005F66B7">
        <w:rPr>
          <w:rFonts w:ascii="Bookman Old Style" w:hAnsi="Bookman Old Style"/>
          <w:lang w:val="el-GR"/>
        </w:rPr>
        <w:t>ό</w:t>
      </w:r>
      <w:r w:rsidRPr="005F66B7">
        <w:rPr>
          <w:rFonts w:ascii="Bookman Old Style" w:hAnsi="Bookman Old Style"/>
          <w:lang w:val="el-GR"/>
        </w:rPr>
        <w:t xml:space="preserve"> Ιδεώδες συνιστούν αναπόσπαστο μέρος του κοινού μας Ευρωπαϊκού Πολιτισμού, την βάση του οποίου αποτελεί ο Αρχαίος Ελληνικός Πολιτισμός μέσα από τον αειθαλή κλασικισμό τω</w:t>
      </w:r>
      <w:r w:rsidR="0022659F">
        <w:rPr>
          <w:rFonts w:ascii="Bookman Old Style" w:hAnsi="Bookman Old Style"/>
          <w:lang w:val="el-GR"/>
        </w:rPr>
        <w:t>ν</w:t>
      </w:r>
      <w:r w:rsidRPr="005F66B7">
        <w:rPr>
          <w:rFonts w:ascii="Bookman Old Style" w:hAnsi="Bookman Old Style"/>
          <w:lang w:val="el-GR"/>
        </w:rPr>
        <w:t xml:space="preserve"> ανθρωπιστικών του χαρακτηριστικών και ιδανικών.</w:t>
      </w:r>
    </w:p>
    <w:p w:rsidR="00CF0C54" w:rsidRPr="005F66B7" w:rsidRDefault="00CF0C54" w:rsidP="00AC7D7A">
      <w:pPr>
        <w:spacing w:line="360" w:lineRule="auto"/>
        <w:ind w:left="288" w:hanging="288"/>
        <w:jc w:val="both"/>
        <w:rPr>
          <w:rFonts w:ascii="Bookman Old Style" w:hAnsi="Bookman Old Style"/>
          <w:lang w:val="el-GR"/>
        </w:rPr>
      </w:pPr>
      <w:r w:rsidRPr="005F66B7">
        <w:rPr>
          <w:rFonts w:ascii="Bookman Old Style" w:hAnsi="Bookman Old Style"/>
          <w:b/>
          <w:bCs/>
          <w:lang w:val="el-GR"/>
        </w:rPr>
        <w:t>ΙΙ.</w:t>
      </w:r>
      <w:r w:rsidRPr="005F66B7">
        <w:rPr>
          <w:rFonts w:ascii="Bookman Old Style" w:hAnsi="Bookman Old Style"/>
          <w:lang w:val="el-GR"/>
        </w:rPr>
        <w:t xml:space="preserve"> </w:t>
      </w:r>
      <w:r w:rsidRPr="005F66B7">
        <w:rPr>
          <w:rFonts w:ascii="Bookman Old Style" w:hAnsi="Bookman Old Style"/>
          <w:b/>
          <w:bCs/>
          <w:lang w:val="el-GR"/>
        </w:rPr>
        <w:t>Οι θεσμικές αντηρίδες</w:t>
      </w:r>
      <w:r w:rsidRPr="005F66B7">
        <w:rPr>
          <w:rFonts w:ascii="Bookman Old Style" w:hAnsi="Bookman Old Style"/>
          <w:lang w:val="el-GR"/>
        </w:rPr>
        <w:t xml:space="preserve">  </w:t>
      </w:r>
    </w:p>
    <w:p w:rsidR="007D7FDF" w:rsidRPr="005F66B7" w:rsidRDefault="007D7FDF" w:rsidP="00AC7D7A">
      <w:pPr>
        <w:spacing w:after="240" w:line="360" w:lineRule="auto"/>
        <w:ind w:left="288"/>
        <w:jc w:val="both"/>
        <w:rPr>
          <w:rFonts w:ascii="Bookman Old Style" w:hAnsi="Bookman Old Style"/>
          <w:lang w:val="el-GR"/>
        </w:rPr>
      </w:pPr>
      <w:r w:rsidRPr="005F66B7">
        <w:rPr>
          <w:rFonts w:ascii="Bookman Old Style" w:hAnsi="Bookman Old Style"/>
          <w:lang w:val="el-GR"/>
        </w:rPr>
        <w:t>Τιμώντας δεόντως το ότι οι πρώτοι σύγχρονοι Ολυμπιακοί Αγώνες τελέσθηκαν στην Αθήνα, το 1896, εμείς</w:t>
      </w:r>
      <w:r w:rsidR="001F622B">
        <w:rPr>
          <w:rFonts w:ascii="Bookman Old Style" w:hAnsi="Bookman Old Style"/>
          <w:lang w:val="el-GR"/>
        </w:rPr>
        <w:t>,</w:t>
      </w:r>
      <w:r w:rsidRPr="005F66B7">
        <w:rPr>
          <w:rFonts w:ascii="Bookman Old Style" w:hAnsi="Bookman Old Style"/>
          <w:lang w:val="el-GR"/>
        </w:rPr>
        <w:t xml:space="preserve"> οι Έλληνες</w:t>
      </w:r>
      <w:r w:rsidR="001F622B">
        <w:rPr>
          <w:rFonts w:ascii="Bookman Old Style" w:hAnsi="Bookman Old Style"/>
          <w:lang w:val="el-GR"/>
        </w:rPr>
        <w:t>,</w:t>
      </w:r>
      <w:r w:rsidRPr="005F66B7">
        <w:rPr>
          <w:rFonts w:ascii="Bookman Old Style" w:hAnsi="Bookman Old Style"/>
          <w:lang w:val="el-GR"/>
        </w:rPr>
        <w:t xml:space="preserve"> </w:t>
      </w:r>
      <w:r w:rsidR="003E3FB8">
        <w:rPr>
          <w:rFonts w:ascii="Bookman Old Style" w:hAnsi="Bookman Old Style"/>
          <w:lang w:val="el-GR"/>
        </w:rPr>
        <w:t>θεσπίσαμε</w:t>
      </w:r>
      <w:r w:rsidRPr="005F66B7">
        <w:rPr>
          <w:rFonts w:ascii="Bookman Old Style" w:hAnsi="Bookman Old Style"/>
          <w:lang w:val="el-GR"/>
        </w:rPr>
        <w:t xml:space="preserve"> ενωρίς και τις κ</w:t>
      </w:r>
      <w:r w:rsidR="001F622B">
        <w:rPr>
          <w:rFonts w:ascii="Bookman Old Style" w:hAnsi="Bookman Old Style"/>
          <w:lang w:val="el-GR"/>
        </w:rPr>
        <w:t>αί</w:t>
      </w:r>
      <w:r w:rsidRPr="005F66B7">
        <w:rPr>
          <w:rFonts w:ascii="Bookman Old Style" w:hAnsi="Bookman Old Style"/>
          <w:lang w:val="el-GR"/>
        </w:rPr>
        <w:t>ριες θεσμικές αντηρίδες για την υπεράσπιση του Ολυμπιακού Πνεύματος και του Ολυμπιακ</w:t>
      </w:r>
      <w:r w:rsidR="000B0A3B" w:rsidRPr="005F66B7">
        <w:rPr>
          <w:rFonts w:ascii="Bookman Old Style" w:hAnsi="Bookman Old Style"/>
          <w:lang w:val="el-GR"/>
        </w:rPr>
        <w:t>ο</w:t>
      </w:r>
      <w:r w:rsidRPr="005F66B7">
        <w:rPr>
          <w:rFonts w:ascii="Bookman Old Style" w:hAnsi="Bookman Old Style"/>
          <w:lang w:val="el-GR"/>
        </w:rPr>
        <w:t>ύ Ιδε</w:t>
      </w:r>
      <w:r w:rsidR="000B0A3B" w:rsidRPr="005F66B7">
        <w:rPr>
          <w:rFonts w:ascii="Bookman Old Style" w:hAnsi="Bookman Old Style"/>
          <w:lang w:val="el-GR"/>
        </w:rPr>
        <w:t>ώ</w:t>
      </w:r>
      <w:r w:rsidRPr="005F66B7">
        <w:rPr>
          <w:rFonts w:ascii="Bookman Old Style" w:hAnsi="Bookman Old Style"/>
          <w:lang w:val="el-GR"/>
        </w:rPr>
        <w:t xml:space="preserve">δους.  Είναι χαρακτηριστικό ότι αμέσως μετά τον Δεύτερο Παγκόσμιο Πόλεμο, </w:t>
      </w:r>
      <w:r w:rsidR="0022659F">
        <w:rPr>
          <w:rFonts w:ascii="Bookman Old Style" w:hAnsi="Bookman Old Style"/>
          <w:lang w:val="el-GR"/>
        </w:rPr>
        <w:t xml:space="preserve">και συγκεκριμένα </w:t>
      </w:r>
      <w:r w:rsidRPr="005F66B7">
        <w:rPr>
          <w:rFonts w:ascii="Bookman Old Style" w:hAnsi="Bookman Old Style"/>
          <w:lang w:val="el-GR"/>
        </w:rPr>
        <w:t>το 1955, θεσμοθετ</w:t>
      </w:r>
      <w:r w:rsidR="000B0A3B" w:rsidRPr="005F66B7">
        <w:rPr>
          <w:rFonts w:ascii="Bookman Old Style" w:hAnsi="Bookman Old Style"/>
          <w:lang w:val="el-GR"/>
        </w:rPr>
        <w:t>ή</w:t>
      </w:r>
      <w:r w:rsidRPr="005F66B7">
        <w:rPr>
          <w:rFonts w:ascii="Bookman Old Style" w:hAnsi="Bookman Old Style"/>
          <w:lang w:val="el-GR"/>
        </w:rPr>
        <w:t>σαμε, σχεδόν ταυτοχρόνως, την «</w:t>
      </w:r>
      <w:r w:rsidRPr="005F66B7">
        <w:rPr>
          <w:rFonts w:ascii="Bookman Old Style" w:hAnsi="Bookman Old Style"/>
          <w:i/>
          <w:iCs/>
          <w:lang w:val="el-GR"/>
        </w:rPr>
        <w:t>Επιτροπή Ολυμπιακών Αγώνων</w:t>
      </w:r>
      <w:r w:rsidRPr="005F66B7">
        <w:rPr>
          <w:rFonts w:ascii="Bookman Old Style" w:hAnsi="Bookman Old Style"/>
          <w:lang w:val="el-GR"/>
        </w:rPr>
        <w:t>», το «</w:t>
      </w:r>
      <w:r w:rsidRPr="005F66B7">
        <w:rPr>
          <w:rFonts w:ascii="Bookman Old Style" w:hAnsi="Bookman Old Style"/>
          <w:i/>
          <w:iCs/>
          <w:lang w:val="el-GR"/>
        </w:rPr>
        <w:t>Καταστατικό της Ε</w:t>
      </w:r>
      <w:r w:rsidR="000B0A3B" w:rsidRPr="005F66B7">
        <w:rPr>
          <w:rFonts w:ascii="Bookman Old Style" w:hAnsi="Bookman Old Style"/>
          <w:i/>
          <w:iCs/>
          <w:lang w:val="el-GR"/>
        </w:rPr>
        <w:t>λληνικής Ολυμπιακής Επιτροπής</w:t>
      </w:r>
      <w:r w:rsidR="000B0A3B" w:rsidRPr="005F66B7">
        <w:rPr>
          <w:rFonts w:ascii="Bookman Old Style" w:hAnsi="Bookman Old Style"/>
          <w:lang w:val="el-GR"/>
        </w:rPr>
        <w:t>» και τον «</w:t>
      </w:r>
      <w:r w:rsidR="000B0A3B" w:rsidRPr="005F66B7">
        <w:rPr>
          <w:rFonts w:ascii="Bookman Old Style" w:hAnsi="Bookman Old Style"/>
          <w:i/>
          <w:iCs/>
          <w:lang w:val="el-GR"/>
        </w:rPr>
        <w:t>Κανονισμό Φιλάθλου Ιδιότητος</w:t>
      </w:r>
      <w:r w:rsidR="000B0A3B" w:rsidRPr="005F66B7">
        <w:rPr>
          <w:rFonts w:ascii="Bookman Old Style" w:hAnsi="Bookman Old Style"/>
          <w:lang w:val="el-GR"/>
        </w:rPr>
        <w:t xml:space="preserve">».  Προμετωπίδα όμως των θεσμικών πρωτοβουλιών της Ελλάδας προς αυτή την κατεύθυνση είναι πλέον οι σχετικές με τον Αθλητισμό διατάξεις του ισχύοντος Συντάγματός μας, του 1975.  Αναφέρω, ενδεικτικώς, τις ακόλουθες διατάξεις του </w:t>
      </w:r>
      <w:r w:rsidR="00791317" w:rsidRPr="005F66B7">
        <w:rPr>
          <w:rFonts w:ascii="Bookman Old Style" w:hAnsi="Bookman Old Style"/>
          <w:lang w:val="el-GR"/>
        </w:rPr>
        <w:t xml:space="preserve">Συντάγματος, η συνδυαστική ερμηνεία και εφαρμογή των οποίων καταδεικνύει με </w:t>
      </w:r>
      <w:r w:rsidR="0022659F">
        <w:rPr>
          <w:rFonts w:ascii="Bookman Old Style" w:hAnsi="Bookman Old Style"/>
          <w:lang w:val="el-GR"/>
        </w:rPr>
        <w:t>ευκρίνεια</w:t>
      </w:r>
      <w:r w:rsidR="00791317" w:rsidRPr="005F66B7">
        <w:rPr>
          <w:rFonts w:ascii="Bookman Old Style" w:hAnsi="Bookman Old Style"/>
          <w:lang w:val="el-GR"/>
        </w:rPr>
        <w:t xml:space="preserve"> το πώς ο Καταστατικός Χάρτης μας  -και </w:t>
      </w:r>
      <w:r w:rsidR="001F622B">
        <w:rPr>
          <w:rFonts w:ascii="Bookman Old Style" w:hAnsi="Bookman Old Style"/>
          <w:lang w:val="el-GR"/>
        </w:rPr>
        <w:t>ειδικότερα</w:t>
      </w:r>
      <w:r w:rsidR="00791317" w:rsidRPr="005F66B7">
        <w:rPr>
          <w:rFonts w:ascii="Bookman Old Style" w:hAnsi="Bookman Old Style"/>
          <w:lang w:val="el-GR"/>
        </w:rPr>
        <w:t xml:space="preserve"> με πόση πληρότητα και ακρίβεια-  οργανώνει κανονιστικώς το πλέγμα των, υπέρτερης τυπικής ισχύος, κανόνων δικαίου που αφορούν τον Αθλητισμό κατά τις </w:t>
      </w:r>
      <w:r w:rsidR="003E3FB8">
        <w:rPr>
          <w:rFonts w:ascii="Bookman Old Style" w:hAnsi="Bookman Old Style"/>
          <w:lang w:val="el-GR"/>
        </w:rPr>
        <w:t>απαρασάλευτες</w:t>
      </w:r>
      <w:r w:rsidR="00791317" w:rsidRPr="005F66B7">
        <w:rPr>
          <w:rFonts w:ascii="Bookman Old Style" w:hAnsi="Bookman Old Style"/>
          <w:lang w:val="el-GR"/>
        </w:rPr>
        <w:t xml:space="preserve"> </w:t>
      </w:r>
      <w:r w:rsidR="001F622B">
        <w:rPr>
          <w:rFonts w:ascii="Bookman Old Style" w:hAnsi="Bookman Old Style"/>
          <w:lang w:val="el-GR"/>
        </w:rPr>
        <w:t>βασικές</w:t>
      </w:r>
      <w:r w:rsidR="00791317" w:rsidRPr="005F66B7">
        <w:rPr>
          <w:rFonts w:ascii="Bookman Old Style" w:hAnsi="Bookman Old Style"/>
          <w:lang w:val="el-GR"/>
        </w:rPr>
        <w:t xml:space="preserve"> αρχές του Ολυμπιακού Πνεύματος και του Ολυμπιακού Ιδεώδους.</w:t>
      </w:r>
    </w:p>
    <w:p w:rsidR="00791317" w:rsidRPr="005F66B7" w:rsidRDefault="00791317" w:rsidP="00AC7D7A">
      <w:pPr>
        <w:spacing w:after="240" w:line="360" w:lineRule="auto"/>
        <w:ind w:left="576" w:hanging="292"/>
        <w:jc w:val="both"/>
        <w:rPr>
          <w:rFonts w:ascii="Bookman Old Style" w:hAnsi="Bookman Old Style"/>
          <w:lang w:val="el-GR"/>
        </w:rPr>
      </w:pPr>
      <w:r w:rsidRPr="005F66B7">
        <w:rPr>
          <w:rFonts w:ascii="Bookman Old Style" w:hAnsi="Bookman Old Style"/>
          <w:b/>
          <w:bCs/>
          <w:lang w:val="el-GR"/>
        </w:rPr>
        <w:t>Α.</w:t>
      </w:r>
      <w:r w:rsidRPr="005F66B7">
        <w:rPr>
          <w:rFonts w:ascii="Bookman Old Style" w:hAnsi="Bookman Old Style"/>
          <w:lang w:val="el-GR"/>
        </w:rPr>
        <w:t xml:space="preserve"> Τ</w:t>
      </w:r>
      <w:r w:rsidR="003E3FB8">
        <w:rPr>
          <w:rFonts w:ascii="Bookman Old Style" w:hAnsi="Bookman Old Style"/>
          <w:lang w:val="el-GR"/>
        </w:rPr>
        <w:t>ο</w:t>
      </w:r>
      <w:r w:rsidRPr="005F66B7">
        <w:rPr>
          <w:rFonts w:ascii="Bookman Old Style" w:hAnsi="Bookman Old Style"/>
          <w:lang w:val="el-GR"/>
        </w:rPr>
        <w:t>ν ρυθμιστικ</w:t>
      </w:r>
      <w:r w:rsidR="003E3FB8">
        <w:rPr>
          <w:rFonts w:ascii="Bookman Old Style" w:hAnsi="Bookman Old Style"/>
          <w:lang w:val="el-GR"/>
        </w:rPr>
        <w:t>ό πυλώνα</w:t>
      </w:r>
      <w:r w:rsidRPr="005F66B7">
        <w:rPr>
          <w:rFonts w:ascii="Bookman Old Style" w:hAnsi="Bookman Old Style"/>
          <w:lang w:val="el-GR"/>
        </w:rPr>
        <w:t xml:space="preserve"> εν προκειμένω στοιχειοθετούν κανονιστικώς οι δύο </w:t>
      </w:r>
      <w:r w:rsidR="00847BCC" w:rsidRPr="005F66B7">
        <w:rPr>
          <w:rFonts w:ascii="Bookman Old Style" w:hAnsi="Bookman Old Style"/>
          <w:lang w:val="el-GR"/>
        </w:rPr>
        <w:t>γενικές</w:t>
      </w:r>
      <w:r w:rsidRPr="005F66B7">
        <w:rPr>
          <w:rFonts w:ascii="Bookman Old Style" w:hAnsi="Bookman Old Style"/>
          <w:lang w:val="el-GR"/>
        </w:rPr>
        <w:t xml:space="preserve"> ρήτρες, οι οποίες σηματοδοτούν, με μοναδική θεσμική καθαρότητα, το πνεύμα του Ανθρωπισμού και της Ε</w:t>
      </w:r>
      <w:r w:rsidR="0022659F">
        <w:rPr>
          <w:rFonts w:ascii="Bookman Old Style" w:hAnsi="Bookman Old Style"/>
          <w:lang w:val="el-GR"/>
        </w:rPr>
        <w:t>λευθερίας</w:t>
      </w:r>
      <w:r w:rsidRPr="005F66B7">
        <w:rPr>
          <w:rFonts w:ascii="Bookman Old Style" w:hAnsi="Bookman Old Style"/>
          <w:lang w:val="el-GR"/>
        </w:rPr>
        <w:t xml:space="preserve">, ως </w:t>
      </w:r>
      <w:proofErr w:type="spellStart"/>
      <w:r w:rsidRPr="005F66B7">
        <w:rPr>
          <w:rFonts w:ascii="Bookman Old Style" w:hAnsi="Bookman Old Style"/>
          <w:lang w:val="el-GR"/>
        </w:rPr>
        <w:t>δικαιϊκό</w:t>
      </w:r>
      <w:proofErr w:type="spellEnd"/>
      <w:r w:rsidRPr="005F66B7">
        <w:rPr>
          <w:rFonts w:ascii="Bookman Old Style" w:hAnsi="Bookman Old Style"/>
          <w:lang w:val="el-GR"/>
        </w:rPr>
        <w:t xml:space="preserve"> πρόταγμα που </w:t>
      </w:r>
      <w:r w:rsidR="0022659F">
        <w:rPr>
          <w:rFonts w:ascii="Bookman Old Style" w:hAnsi="Bookman Old Style"/>
          <w:lang w:val="el-GR"/>
        </w:rPr>
        <w:t>διαποτίζει</w:t>
      </w:r>
      <w:r w:rsidRPr="005F66B7">
        <w:rPr>
          <w:rFonts w:ascii="Bookman Old Style" w:hAnsi="Bookman Old Style"/>
          <w:lang w:val="el-GR"/>
        </w:rPr>
        <w:t xml:space="preserve"> την ερμηνεία και την εφαρμογή όλων των λοιπών διατάξεων του Συντάγματος:</w:t>
      </w:r>
    </w:p>
    <w:p w:rsidR="00791317" w:rsidRPr="005F66B7" w:rsidRDefault="00791317" w:rsidP="00AC7D7A">
      <w:pPr>
        <w:spacing w:after="120" w:line="360" w:lineRule="auto"/>
        <w:ind w:left="864" w:hanging="297"/>
        <w:jc w:val="both"/>
        <w:rPr>
          <w:rFonts w:ascii="Bookman Old Style" w:hAnsi="Bookman Old Style"/>
          <w:lang w:val="el-GR"/>
        </w:rPr>
      </w:pPr>
      <w:r w:rsidRPr="005F66B7">
        <w:rPr>
          <w:rFonts w:ascii="Bookman Old Style" w:hAnsi="Bookman Old Style"/>
          <w:b/>
          <w:bCs/>
          <w:lang w:val="el-GR"/>
        </w:rPr>
        <w:t>1.</w:t>
      </w:r>
      <w:r w:rsidRPr="005F66B7">
        <w:rPr>
          <w:rFonts w:ascii="Bookman Old Style" w:hAnsi="Bookman Old Style"/>
          <w:lang w:val="el-GR"/>
        </w:rPr>
        <w:t xml:space="preserve"> Η πρώτη γενική ρήτρα, εκείνη των διατάξεων του άρθρου 2 του Συντάγματος  -η οποία μάλιστα έχει ενταχθεί στις περί «</w:t>
      </w:r>
      <w:r w:rsidRPr="005F66B7">
        <w:rPr>
          <w:rFonts w:ascii="Bookman Old Style" w:hAnsi="Bookman Old Style"/>
          <w:i/>
          <w:iCs/>
          <w:lang w:val="el-GR"/>
        </w:rPr>
        <w:t>μορφής του Πολιτεύματος</w:t>
      </w:r>
      <w:r w:rsidRPr="005F66B7">
        <w:rPr>
          <w:rFonts w:ascii="Bookman Old Style" w:hAnsi="Bookman Old Style"/>
          <w:lang w:val="el-GR"/>
        </w:rPr>
        <w:t xml:space="preserve">» διατάξεις του Συντάγματος, γεγονός που </w:t>
      </w:r>
      <w:r w:rsidR="00F969CA">
        <w:rPr>
          <w:rFonts w:ascii="Bookman Old Style" w:hAnsi="Bookman Old Style"/>
          <w:lang w:val="el-GR"/>
        </w:rPr>
        <w:t>υποδηλώνει χαρακτηριστικώς</w:t>
      </w:r>
      <w:r w:rsidRPr="005F66B7">
        <w:rPr>
          <w:rFonts w:ascii="Bookman Old Style" w:hAnsi="Bookman Old Style"/>
          <w:lang w:val="el-GR"/>
        </w:rPr>
        <w:t xml:space="preserve"> την </w:t>
      </w:r>
      <w:r w:rsidR="00AE327C">
        <w:rPr>
          <w:rFonts w:ascii="Bookman Old Style" w:hAnsi="Bookman Old Style"/>
          <w:lang w:val="el-GR"/>
        </w:rPr>
        <w:t>θεμελιακή</w:t>
      </w:r>
      <w:r w:rsidR="00750A90" w:rsidRPr="005F66B7">
        <w:rPr>
          <w:rFonts w:ascii="Bookman Old Style" w:hAnsi="Bookman Old Style"/>
          <w:lang w:val="el-GR"/>
        </w:rPr>
        <w:t xml:space="preserve"> θεσμική υπόσταση και διάσταση-  αποσκοπεί στην εγγύηση της αξίας του Ανθρώπου αλλά</w:t>
      </w:r>
      <w:r w:rsidR="0022659F">
        <w:rPr>
          <w:rFonts w:ascii="Bookman Old Style" w:hAnsi="Bookman Old Style"/>
          <w:lang w:val="el-GR"/>
        </w:rPr>
        <w:t xml:space="preserve"> και</w:t>
      </w:r>
      <w:r w:rsidR="00750A90" w:rsidRPr="005F66B7">
        <w:rPr>
          <w:rFonts w:ascii="Bookman Old Style" w:hAnsi="Bookman Old Style"/>
          <w:lang w:val="el-GR"/>
        </w:rPr>
        <w:t>, με βάση την ρύθμιση της παρ.2</w:t>
      </w:r>
      <w:r w:rsidR="0022659F">
        <w:rPr>
          <w:rFonts w:ascii="Bookman Old Style" w:hAnsi="Bookman Old Style"/>
          <w:lang w:val="el-GR"/>
        </w:rPr>
        <w:t xml:space="preserve"> του ίδιου άρθρου</w:t>
      </w:r>
      <w:r w:rsidR="00750A90" w:rsidRPr="005F66B7">
        <w:rPr>
          <w:rFonts w:ascii="Bookman Old Style" w:hAnsi="Bookman Old Style"/>
          <w:lang w:val="el-GR"/>
        </w:rPr>
        <w:t xml:space="preserve">, </w:t>
      </w:r>
      <w:r w:rsidR="0022659F">
        <w:rPr>
          <w:rFonts w:ascii="Bookman Old Style" w:hAnsi="Bookman Old Style"/>
          <w:lang w:val="el-GR"/>
        </w:rPr>
        <w:t xml:space="preserve">στην </w:t>
      </w:r>
      <w:r w:rsidR="00F969CA">
        <w:rPr>
          <w:rFonts w:ascii="Bookman Old Style" w:hAnsi="Bookman Old Style"/>
          <w:lang w:val="el-GR"/>
        </w:rPr>
        <w:t xml:space="preserve">προβολή του χρέους </w:t>
      </w:r>
      <w:r w:rsidR="00750A90" w:rsidRPr="005F66B7">
        <w:rPr>
          <w:rFonts w:ascii="Bookman Old Style" w:hAnsi="Bookman Old Style"/>
          <w:lang w:val="el-GR"/>
        </w:rPr>
        <w:t xml:space="preserve">της συμβολής της Ελλάδας </w:t>
      </w:r>
      <w:r w:rsidR="00F969CA">
        <w:rPr>
          <w:rFonts w:ascii="Bookman Old Style" w:hAnsi="Bookman Old Style"/>
          <w:lang w:val="el-GR"/>
        </w:rPr>
        <w:t>ως προς την</w:t>
      </w:r>
      <w:r w:rsidR="003E3FB8">
        <w:rPr>
          <w:rFonts w:ascii="Bookman Old Style" w:hAnsi="Bookman Old Style"/>
          <w:lang w:val="el-GR"/>
        </w:rPr>
        <w:t xml:space="preserve"> επικράτηση της </w:t>
      </w:r>
      <w:r w:rsidR="00750A90" w:rsidRPr="005F66B7">
        <w:rPr>
          <w:rFonts w:ascii="Bookman Old Style" w:hAnsi="Bookman Old Style"/>
          <w:lang w:val="el-GR"/>
        </w:rPr>
        <w:t>Ειρήνης διεθνώς μέσω της ειρηνικής συνύπαρξης των Λαών: «</w:t>
      </w:r>
      <w:r w:rsidR="00750A90" w:rsidRPr="005F66B7">
        <w:rPr>
          <w:rFonts w:ascii="Bookman Old Style" w:hAnsi="Bookman Old Style"/>
          <w:i/>
          <w:iCs/>
          <w:lang w:val="el-GR"/>
        </w:rPr>
        <w:t>1.Ο σεβασμός και η προστασία της αξίας του ανθρώπου αποτελούν την πρωταρχική υποχρέωση της Πολιτείας.  2.</w:t>
      </w:r>
      <w:r w:rsidR="00AC7D7A">
        <w:rPr>
          <w:rFonts w:ascii="Bookman Old Style" w:hAnsi="Bookman Old Style"/>
          <w:i/>
          <w:iCs/>
          <w:lang w:val="el-GR"/>
        </w:rPr>
        <w:t xml:space="preserve"> </w:t>
      </w:r>
      <w:r w:rsidR="00750A90" w:rsidRPr="005F66B7">
        <w:rPr>
          <w:rFonts w:ascii="Bookman Old Style" w:hAnsi="Bookman Old Style"/>
          <w:i/>
          <w:iCs/>
          <w:lang w:val="el-GR"/>
        </w:rPr>
        <w:t>Η Ελλάδα, ακολουθώντας τους γενικά αναγνωρισμένους κανόνες του διεθνούς δικαίου, επιδιώκει την εμπέδωση της ειρήνης, της δικαιοσύνης, καθώς και την ανάπτυξη των φιλικών σχέσεων μεταξύ των λαών και των κρατών.</w:t>
      </w:r>
      <w:r w:rsidR="00750A90" w:rsidRPr="005F66B7">
        <w:rPr>
          <w:rFonts w:ascii="Bookman Old Style" w:hAnsi="Bookman Old Style"/>
          <w:lang w:val="el-GR"/>
        </w:rPr>
        <w:t xml:space="preserve">»  </w:t>
      </w:r>
    </w:p>
    <w:p w:rsidR="00847BCC" w:rsidRPr="005F66B7" w:rsidRDefault="00847BCC" w:rsidP="00AC7D7A">
      <w:pPr>
        <w:spacing w:after="120" w:line="360" w:lineRule="auto"/>
        <w:ind w:left="864" w:hanging="297"/>
        <w:jc w:val="both"/>
        <w:rPr>
          <w:rFonts w:ascii="Bookman Old Style" w:hAnsi="Bookman Old Style"/>
          <w:lang w:val="el-GR"/>
        </w:rPr>
      </w:pPr>
      <w:r w:rsidRPr="005F66B7">
        <w:rPr>
          <w:rFonts w:ascii="Bookman Old Style" w:hAnsi="Bookman Old Style"/>
          <w:b/>
          <w:bCs/>
          <w:lang w:val="el-GR"/>
        </w:rPr>
        <w:t>2.</w:t>
      </w:r>
      <w:r w:rsidRPr="005F66B7">
        <w:rPr>
          <w:rFonts w:ascii="Bookman Old Style" w:hAnsi="Bookman Old Style"/>
          <w:lang w:val="el-GR"/>
        </w:rPr>
        <w:t xml:space="preserve"> Η δεύτερη γενική ρήτρα, εκείνη της διάταξης του άρθρου 5 παρ.1 του Συντάγματος</w:t>
      </w:r>
      <w:r w:rsidR="0022659F">
        <w:rPr>
          <w:rFonts w:ascii="Bookman Old Style" w:hAnsi="Bookman Old Style"/>
          <w:lang w:val="el-GR"/>
        </w:rPr>
        <w:t>,</w:t>
      </w:r>
      <w:r w:rsidRPr="005F66B7">
        <w:rPr>
          <w:rFonts w:ascii="Bookman Old Style" w:hAnsi="Bookman Old Style"/>
          <w:lang w:val="el-GR"/>
        </w:rPr>
        <w:t xml:space="preserve"> αποσκοπεί στην εγγύηση της ελεύθερης ανάπτυξης της προσωπικότητας του Ανθρώπου και, κατ’ ουσία, στην εγγύηση της Ελευθερίας ως πυρήνα του όλου θεσμικού «</w:t>
      </w:r>
      <w:r w:rsidRPr="005F66B7">
        <w:rPr>
          <w:rFonts w:ascii="Bookman Old Style" w:hAnsi="Bookman Old Style"/>
          <w:i/>
          <w:iCs/>
          <w:lang w:val="el-GR"/>
        </w:rPr>
        <w:t>οπλοστασίου</w:t>
      </w:r>
      <w:r w:rsidRPr="005F66B7">
        <w:rPr>
          <w:rFonts w:ascii="Bookman Old Style" w:hAnsi="Bookman Old Style"/>
          <w:lang w:val="el-GR"/>
        </w:rPr>
        <w:t>» της Αντιπροσωπευτικής Δημοκρατίας: «</w:t>
      </w:r>
      <w:r w:rsidRPr="005F66B7">
        <w:rPr>
          <w:rFonts w:ascii="Bookman Old Style" w:hAnsi="Bookman Old Style"/>
          <w:i/>
          <w:iCs/>
          <w:lang w:val="el-GR"/>
        </w:rPr>
        <w:t>1.Καθένας έχει δικαίωμα να αναπτύσσει ελεύθερα την προσωπικότητά του και να συμμετέχει στην κοινωνική, οικονομική και πολιτική ζωή της Χώρας, εφόσον δεν προσβάλλει τα δικαιώματα των άλλων και δεν παραβιάζει το Σύνταγμα ή τα χρηστά ήθη</w:t>
      </w:r>
      <w:r w:rsidRPr="005F66B7">
        <w:rPr>
          <w:rFonts w:ascii="Bookman Old Style" w:hAnsi="Bookman Old Style"/>
          <w:lang w:val="el-GR"/>
        </w:rPr>
        <w:t>.»</w:t>
      </w:r>
    </w:p>
    <w:p w:rsidR="00847BCC" w:rsidRPr="005F66B7" w:rsidRDefault="00847BCC" w:rsidP="00AC7D7A">
      <w:pPr>
        <w:spacing w:after="120" w:line="360" w:lineRule="auto"/>
        <w:ind w:left="576" w:hanging="292"/>
        <w:jc w:val="both"/>
        <w:rPr>
          <w:rFonts w:ascii="Bookman Old Style" w:hAnsi="Bookman Old Style"/>
          <w:lang w:val="el-GR"/>
        </w:rPr>
      </w:pPr>
      <w:r w:rsidRPr="005F66B7">
        <w:rPr>
          <w:rFonts w:ascii="Bookman Old Style" w:hAnsi="Bookman Old Style"/>
          <w:b/>
          <w:bCs/>
          <w:lang w:val="el-GR"/>
        </w:rPr>
        <w:t>Β.</w:t>
      </w:r>
      <w:r w:rsidRPr="005F66B7">
        <w:rPr>
          <w:rFonts w:ascii="Bookman Old Style" w:hAnsi="Bookman Old Style"/>
          <w:lang w:val="el-GR"/>
        </w:rPr>
        <w:t xml:space="preserve"> Την ρυθμιστική </w:t>
      </w:r>
      <w:r w:rsidR="003E3FB8">
        <w:rPr>
          <w:rFonts w:ascii="Bookman Old Style" w:hAnsi="Bookman Old Style"/>
          <w:lang w:val="el-GR"/>
        </w:rPr>
        <w:t>«</w:t>
      </w:r>
      <w:r w:rsidRPr="003E3FB8">
        <w:rPr>
          <w:rFonts w:ascii="Bookman Old Style" w:hAnsi="Bookman Old Style"/>
          <w:i/>
          <w:iCs/>
          <w:lang w:val="el-GR"/>
        </w:rPr>
        <w:t>σκυτάλη</w:t>
      </w:r>
      <w:r w:rsidR="003E3FB8">
        <w:rPr>
          <w:rFonts w:ascii="Bookman Old Style" w:hAnsi="Bookman Old Style"/>
          <w:lang w:val="el-GR"/>
        </w:rPr>
        <w:t>»</w:t>
      </w:r>
      <w:r w:rsidRPr="005F66B7">
        <w:rPr>
          <w:rFonts w:ascii="Bookman Old Style" w:hAnsi="Bookman Old Style"/>
          <w:lang w:val="el-GR"/>
        </w:rPr>
        <w:t xml:space="preserve"> παίρνουν, εν συνεχεία, οι διατάξεις του άρθρου 16 παρ. 2 και 9 του Συντάγματος. </w:t>
      </w:r>
    </w:p>
    <w:p w:rsidR="00847BCC" w:rsidRPr="005F66B7" w:rsidRDefault="00847BCC" w:rsidP="00AC7D7A">
      <w:pPr>
        <w:spacing w:after="120" w:line="360" w:lineRule="auto"/>
        <w:ind w:left="864" w:hanging="297"/>
        <w:jc w:val="both"/>
        <w:rPr>
          <w:rFonts w:ascii="Bookman Old Style" w:hAnsi="Bookman Old Style"/>
          <w:lang w:val="el-GR"/>
        </w:rPr>
      </w:pPr>
      <w:r w:rsidRPr="005F66B7">
        <w:rPr>
          <w:rFonts w:ascii="Bookman Old Style" w:hAnsi="Bookman Old Style"/>
          <w:b/>
          <w:bCs/>
          <w:lang w:val="el-GR"/>
        </w:rPr>
        <w:t>1.</w:t>
      </w:r>
      <w:r w:rsidRPr="005F66B7">
        <w:rPr>
          <w:rFonts w:ascii="Bookman Old Style" w:hAnsi="Bookman Old Style"/>
          <w:lang w:val="el-GR"/>
        </w:rPr>
        <w:t xml:space="preserve"> Η καίρια σημασία </w:t>
      </w:r>
      <w:r w:rsidR="00A45346" w:rsidRPr="005F66B7">
        <w:rPr>
          <w:rFonts w:ascii="Bookman Old Style" w:hAnsi="Bookman Old Style"/>
          <w:lang w:val="el-GR"/>
        </w:rPr>
        <w:t>τ</w:t>
      </w:r>
      <w:r w:rsidR="00342B81" w:rsidRPr="005F66B7">
        <w:rPr>
          <w:rFonts w:ascii="Bookman Old Style" w:hAnsi="Bookman Old Style"/>
          <w:lang w:val="el-GR"/>
        </w:rPr>
        <w:t>ης</w:t>
      </w:r>
      <w:r w:rsidR="00A45346" w:rsidRPr="005F66B7">
        <w:rPr>
          <w:rFonts w:ascii="Bookman Old Style" w:hAnsi="Bookman Old Style"/>
          <w:lang w:val="el-GR"/>
        </w:rPr>
        <w:t xml:space="preserve"> πρώτης εξ αυτών, ήτοι της διάταξης του άρθρου 16 παρ.2 του Συντάγματος, έγκειται ιδίως στο ότι η Παιδεία, η οποία αποτελεί βασική αποστολή του Κράτους, συνδέεται αρρήκτως αφενός με την φυσική αγωγή των Ελλήνων και, </w:t>
      </w:r>
      <w:r w:rsidR="00342B81" w:rsidRPr="005F66B7">
        <w:rPr>
          <w:rFonts w:ascii="Bookman Old Style" w:hAnsi="Bookman Old Style"/>
          <w:lang w:val="el-GR"/>
        </w:rPr>
        <w:t xml:space="preserve">αφετέρου, με την επέκεινα διάπλασή τους ως πολιτών που διαπνέονται από τα </w:t>
      </w:r>
      <w:r w:rsidR="00AE327C">
        <w:rPr>
          <w:rFonts w:ascii="Bookman Old Style" w:hAnsi="Bookman Old Style"/>
          <w:lang w:val="el-GR"/>
        </w:rPr>
        <w:t>οιονεί αρχετυπικά</w:t>
      </w:r>
      <w:r w:rsidR="00342B81" w:rsidRPr="005F66B7">
        <w:rPr>
          <w:rFonts w:ascii="Bookman Old Style" w:hAnsi="Bookman Old Style"/>
          <w:lang w:val="el-GR"/>
        </w:rPr>
        <w:t xml:space="preserve"> ηθικά </w:t>
      </w:r>
      <w:proofErr w:type="spellStart"/>
      <w:r w:rsidR="00342B81" w:rsidRPr="005F66B7">
        <w:rPr>
          <w:rFonts w:ascii="Bookman Old Style" w:hAnsi="Bookman Old Style"/>
          <w:lang w:val="el-GR"/>
        </w:rPr>
        <w:t>προτάγματα</w:t>
      </w:r>
      <w:proofErr w:type="spellEnd"/>
      <w:r w:rsidR="00342B81" w:rsidRPr="005F66B7">
        <w:rPr>
          <w:rFonts w:ascii="Bookman Old Style" w:hAnsi="Bookman Old Style"/>
          <w:lang w:val="el-GR"/>
        </w:rPr>
        <w:t xml:space="preserve"> της Ελευθερίας και της Ευθύνης: «</w:t>
      </w:r>
      <w:r w:rsidR="00342B81" w:rsidRPr="005F66B7">
        <w:rPr>
          <w:rFonts w:ascii="Bookman Old Style" w:hAnsi="Bookman Old Style"/>
          <w:i/>
          <w:iCs/>
          <w:lang w:val="el-GR"/>
        </w:rPr>
        <w:t>2.Η παιδεία αποτελεί βασική αποστολή του Κράτους και έχει σκοπό την ηθική, πνευματική, επαγγελματική και φυσική αγωγή των Ελλήνων, την ανάπτυξη της εθνικής και θρησκευτικής συνείδησης και τη διάπλασή τους σε ελεύθερους και υπεύθυνους πολίτες</w:t>
      </w:r>
      <w:r w:rsidR="00342B81" w:rsidRPr="005F66B7">
        <w:rPr>
          <w:rFonts w:ascii="Bookman Old Style" w:hAnsi="Bookman Old Style"/>
          <w:lang w:val="el-GR"/>
        </w:rPr>
        <w:t>».</w:t>
      </w:r>
    </w:p>
    <w:p w:rsidR="00342B81" w:rsidRPr="005F66B7" w:rsidRDefault="00342B81" w:rsidP="00AC7D7A">
      <w:pPr>
        <w:spacing w:line="360" w:lineRule="auto"/>
        <w:ind w:left="864" w:hanging="297"/>
        <w:jc w:val="both"/>
        <w:rPr>
          <w:rFonts w:ascii="Bookman Old Style" w:hAnsi="Bookman Old Style"/>
          <w:lang w:val="el-GR"/>
        </w:rPr>
      </w:pPr>
      <w:r w:rsidRPr="005F66B7">
        <w:rPr>
          <w:rFonts w:ascii="Bookman Old Style" w:hAnsi="Bookman Old Style"/>
          <w:b/>
          <w:bCs/>
          <w:lang w:val="el-GR"/>
        </w:rPr>
        <w:t>2.</w:t>
      </w:r>
      <w:r w:rsidRPr="005F66B7">
        <w:rPr>
          <w:rFonts w:ascii="Bookman Old Style" w:hAnsi="Bookman Old Style"/>
          <w:lang w:val="el-GR"/>
        </w:rPr>
        <w:t xml:space="preserve"> Και η </w:t>
      </w:r>
      <w:r w:rsidR="00F969CA">
        <w:rPr>
          <w:rFonts w:ascii="Bookman Old Style" w:hAnsi="Bookman Old Style"/>
          <w:lang w:val="el-GR"/>
        </w:rPr>
        <w:t>ανάλογης κανονιστικής αξίας</w:t>
      </w:r>
      <w:r w:rsidRPr="005F66B7">
        <w:rPr>
          <w:rFonts w:ascii="Bookman Old Style" w:hAnsi="Bookman Old Style"/>
          <w:lang w:val="el-GR"/>
        </w:rPr>
        <w:t xml:space="preserve"> σημασία της δεύτερης εξ αυτών, ήτοι της διάταξης του άρθρου 16 παρ.9 του Συντάγματος, έγκειται στο ότι τ</w:t>
      </w:r>
      <w:r w:rsidR="0022659F">
        <w:rPr>
          <w:rFonts w:ascii="Bookman Old Style" w:hAnsi="Bookman Old Style"/>
          <w:lang w:val="el-GR"/>
        </w:rPr>
        <w:t>ο</w:t>
      </w:r>
      <w:r w:rsidRPr="005F66B7">
        <w:rPr>
          <w:rFonts w:ascii="Bookman Old Style" w:hAnsi="Bookman Old Style"/>
          <w:lang w:val="el-GR"/>
        </w:rPr>
        <w:t xml:space="preserve"> Κράτ</w:t>
      </w:r>
      <w:r w:rsidR="0022659F">
        <w:rPr>
          <w:rFonts w:ascii="Bookman Old Style" w:hAnsi="Bookman Old Style"/>
          <w:lang w:val="el-GR"/>
        </w:rPr>
        <w:t>ος</w:t>
      </w:r>
      <w:r w:rsidRPr="005F66B7">
        <w:rPr>
          <w:rFonts w:ascii="Bookman Old Style" w:hAnsi="Bookman Old Style"/>
          <w:lang w:val="el-GR"/>
        </w:rPr>
        <w:t xml:space="preserve"> επωμίζ</w:t>
      </w:r>
      <w:r w:rsidR="0022659F">
        <w:rPr>
          <w:rFonts w:ascii="Bookman Old Style" w:hAnsi="Bookman Old Style"/>
          <w:lang w:val="el-GR"/>
        </w:rPr>
        <w:t>ε</w:t>
      </w:r>
      <w:r w:rsidRPr="005F66B7">
        <w:rPr>
          <w:rFonts w:ascii="Bookman Old Style" w:hAnsi="Bookman Old Style"/>
          <w:lang w:val="el-GR"/>
        </w:rPr>
        <w:t>ται την ανώτατη εποπτεία του Αθλητισμού.  Γεγονός το οποίο από την μ</w:t>
      </w:r>
      <w:r w:rsidR="003E3F06" w:rsidRPr="005F66B7">
        <w:rPr>
          <w:rFonts w:ascii="Bookman Old Style" w:hAnsi="Bookman Old Style"/>
          <w:lang w:val="el-GR"/>
        </w:rPr>
        <w:t>ί</w:t>
      </w:r>
      <w:r w:rsidRPr="005F66B7">
        <w:rPr>
          <w:rFonts w:ascii="Bookman Old Style" w:hAnsi="Bookman Old Style"/>
          <w:lang w:val="el-GR"/>
        </w:rPr>
        <w:t>α πλευρά περιορίζει μέσα στα ενδεδειγμένα όρια την οιασδήποτε μορφής ιδι</w:t>
      </w:r>
      <w:r w:rsidR="003E3F06" w:rsidRPr="005F66B7">
        <w:rPr>
          <w:rFonts w:ascii="Bookman Old Style" w:hAnsi="Bookman Old Style"/>
          <w:lang w:val="el-GR"/>
        </w:rPr>
        <w:t>ωτικο</w:t>
      </w:r>
      <w:r w:rsidRPr="005F66B7">
        <w:rPr>
          <w:rFonts w:ascii="Bookman Old Style" w:hAnsi="Bookman Old Style"/>
          <w:lang w:val="el-GR"/>
        </w:rPr>
        <w:t xml:space="preserve">ποίησή του και, από την άλλη πλευρά, </w:t>
      </w:r>
      <w:r w:rsidR="0043164A">
        <w:rPr>
          <w:rFonts w:ascii="Bookman Old Style" w:hAnsi="Bookman Old Style"/>
          <w:lang w:val="el-GR"/>
        </w:rPr>
        <w:t>κατοχυρώνει</w:t>
      </w:r>
      <w:r w:rsidRPr="005F66B7">
        <w:rPr>
          <w:rFonts w:ascii="Bookman Old Style" w:hAnsi="Bookman Old Style"/>
          <w:lang w:val="el-GR"/>
        </w:rPr>
        <w:t xml:space="preserve"> την </w:t>
      </w:r>
      <w:r w:rsidR="003E3F06" w:rsidRPr="005F66B7">
        <w:rPr>
          <w:rFonts w:ascii="Bookman Old Style" w:hAnsi="Bookman Old Style"/>
          <w:lang w:val="el-GR"/>
        </w:rPr>
        <w:t>υποχρέωση</w:t>
      </w:r>
      <w:r w:rsidRPr="005F66B7">
        <w:rPr>
          <w:rFonts w:ascii="Bookman Old Style" w:hAnsi="Bookman Old Style"/>
          <w:lang w:val="el-GR"/>
        </w:rPr>
        <w:t xml:space="preserve"> του Κράτους να </w:t>
      </w:r>
      <w:r w:rsidR="0022659F">
        <w:rPr>
          <w:rFonts w:ascii="Bookman Old Style" w:hAnsi="Bookman Old Style"/>
          <w:lang w:val="el-GR"/>
        </w:rPr>
        <w:t>παρεμβαίνει</w:t>
      </w:r>
      <w:r w:rsidRPr="005F66B7">
        <w:rPr>
          <w:rFonts w:ascii="Bookman Old Style" w:hAnsi="Bookman Old Style"/>
          <w:lang w:val="el-GR"/>
        </w:rPr>
        <w:t xml:space="preserve">, με κάθε </w:t>
      </w:r>
      <w:r w:rsidR="0043164A">
        <w:rPr>
          <w:rFonts w:ascii="Bookman Old Style" w:hAnsi="Bookman Old Style"/>
          <w:lang w:val="el-GR"/>
        </w:rPr>
        <w:t>συνταγματικώς ανεκτό</w:t>
      </w:r>
      <w:r w:rsidRPr="005F66B7">
        <w:rPr>
          <w:rFonts w:ascii="Bookman Old Style" w:hAnsi="Bookman Old Style"/>
          <w:lang w:val="el-GR"/>
        </w:rPr>
        <w:t xml:space="preserve"> μέσο, προκειμένου ο Αθλητισμός να υπηρετεί </w:t>
      </w:r>
      <w:r w:rsidR="0022659F">
        <w:rPr>
          <w:rFonts w:ascii="Bookman Old Style" w:hAnsi="Bookman Old Style"/>
          <w:lang w:val="el-GR"/>
        </w:rPr>
        <w:t>επαρκώς</w:t>
      </w:r>
      <w:r w:rsidRPr="005F66B7">
        <w:rPr>
          <w:rFonts w:ascii="Bookman Old Style" w:hAnsi="Bookman Old Style"/>
          <w:lang w:val="el-GR"/>
        </w:rPr>
        <w:t xml:space="preserve"> τα ιδεώδη του Ολυμπιακού Πνεύματος και να παραμένει, όσο αυτό είναι δυνατό, μακριά από τα διαβρωτικά δεσμά του στυγνού επαγγελματισμού, </w:t>
      </w:r>
      <w:r w:rsidR="0022659F">
        <w:rPr>
          <w:rFonts w:ascii="Bookman Old Style" w:hAnsi="Bookman Old Style"/>
          <w:lang w:val="el-GR"/>
        </w:rPr>
        <w:t>άρα</w:t>
      </w:r>
      <w:r w:rsidRPr="005F66B7">
        <w:rPr>
          <w:rFonts w:ascii="Bookman Old Style" w:hAnsi="Bookman Old Style"/>
          <w:lang w:val="el-GR"/>
        </w:rPr>
        <w:t xml:space="preserve"> και της διαφθοράς καθώς και του ντόπινγκ: «</w:t>
      </w:r>
      <w:r w:rsidRPr="005F66B7">
        <w:rPr>
          <w:rFonts w:ascii="Bookman Old Style" w:hAnsi="Bookman Old Style"/>
          <w:i/>
          <w:iCs/>
          <w:lang w:val="el-GR"/>
        </w:rPr>
        <w:t>9.</w:t>
      </w:r>
      <w:r w:rsidR="00670BE0">
        <w:rPr>
          <w:rFonts w:ascii="Bookman Old Style" w:hAnsi="Bookman Old Style"/>
          <w:i/>
          <w:iCs/>
          <w:lang w:val="el-GR"/>
        </w:rPr>
        <w:t xml:space="preserve"> </w:t>
      </w:r>
      <w:r w:rsidRPr="005F66B7">
        <w:rPr>
          <w:rFonts w:ascii="Bookman Old Style" w:hAnsi="Bookman Old Style"/>
          <w:i/>
          <w:iCs/>
          <w:lang w:val="el-GR"/>
        </w:rPr>
        <w:t>Ο αθλητισμός τελεί υπό την προστασία και την ανώτατη εποπτεία του Κράτους</w:t>
      </w:r>
      <w:r w:rsidR="003E3F06" w:rsidRPr="005F66B7">
        <w:rPr>
          <w:rFonts w:ascii="Bookman Old Style" w:hAnsi="Bookman Old Style"/>
          <w:lang w:val="el-GR"/>
        </w:rPr>
        <w:t xml:space="preserve">». </w:t>
      </w:r>
    </w:p>
    <w:p w:rsidR="003E3F06" w:rsidRPr="005F66B7" w:rsidRDefault="003E3F06" w:rsidP="00A45346">
      <w:pPr>
        <w:spacing w:line="360" w:lineRule="auto"/>
        <w:ind w:left="864"/>
        <w:jc w:val="both"/>
        <w:rPr>
          <w:rFonts w:ascii="Bookman Old Style" w:hAnsi="Bookman Old Style"/>
          <w:lang w:val="el-GR"/>
        </w:rPr>
      </w:pPr>
    </w:p>
    <w:p w:rsidR="003E3F06" w:rsidRPr="005F66B7" w:rsidRDefault="003E3F06" w:rsidP="00627BCA">
      <w:pPr>
        <w:spacing w:after="120" w:line="360" w:lineRule="auto"/>
        <w:jc w:val="center"/>
        <w:rPr>
          <w:rFonts w:ascii="Bookman Old Style" w:hAnsi="Bookman Old Style"/>
          <w:b/>
          <w:bCs/>
          <w:lang w:val="el-GR"/>
        </w:rPr>
      </w:pPr>
      <w:r w:rsidRPr="005F66B7">
        <w:rPr>
          <w:rFonts w:ascii="Bookman Old Style" w:hAnsi="Bookman Old Style"/>
          <w:b/>
          <w:bCs/>
          <w:lang w:val="el-GR"/>
        </w:rPr>
        <w:t>Επίλογος</w:t>
      </w:r>
    </w:p>
    <w:p w:rsidR="003E3F06" w:rsidRPr="005F66B7" w:rsidRDefault="003E3F06" w:rsidP="00A45346">
      <w:pPr>
        <w:spacing w:line="360" w:lineRule="auto"/>
        <w:ind w:left="864"/>
        <w:jc w:val="both"/>
        <w:rPr>
          <w:rFonts w:ascii="Bookman Old Style" w:hAnsi="Bookman Old Style"/>
          <w:lang w:val="el-GR"/>
        </w:rPr>
      </w:pPr>
      <w:r w:rsidRPr="005F66B7">
        <w:rPr>
          <w:rFonts w:ascii="Bookman Old Style" w:hAnsi="Bookman Old Style"/>
          <w:lang w:val="el-GR"/>
        </w:rPr>
        <w:t xml:space="preserve">Από τα όσα εκτέθηκαν προηγουμένως καθίσταται σαφές ότι για εμάς, τους Έλληνες, κληρονόμους και θεματοφύλακες, όπως ήδη επισημάνθηκε, του </w:t>
      </w:r>
      <w:r w:rsidR="0043164A">
        <w:rPr>
          <w:rFonts w:ascii="Bookman Old Style" w:hAnsi="Bookman Old Style"/>
          <w:lang w:val="el-GR"/>
        </w:rPr>
        <w:t xml:space="preserve">Ολυμπιακού </w:t>
      </w:r>
      <w:r w:rsidRPr="005F66B7">
        <w:rPr>
          <w:rFonts w:ascii="Bookman Old Style" w:hAnsi="Bookman Old Style"/>
          <w:lang w:val="el-GR"/>
        </w:rPr>
        <w:t xml:space="preserve">Πνεύματος και του Ολυμπιακού Ιδεώδους, η αποστολή της </w:t>
      </w:r>
      <w:r w:rsidR="0043164A">
        <w:rPr>
          <w:rFonts w:ascii="Bookman Old Style" w:hAnsi="Bookman Old Style"/>
          <w:lang w:val="el-GR"/>
        </w:rPr>
        <w:t>διαφύλαξης της κανονιστικής και ηθικής ικμάδας</w:t>
      </w:r>
      <w:r w:rsidRPr="005F66B7">
        <w:rPr>
          <w:rFonts w:ascii="Bookman Old Style" w:hAnsi="Bookman Old Style"/>
          <w:lang w:val="el-GR"/>
        </w:rPr>
        <w:t xml:space="preserve"> των αυθεντικών αρχών και αξιών του Αθλητισμού δεν είναι μόνον ευθύνη του Κράτους, αλλά και </w:t>
      </w:r>
      <w:r w:rsidR="0022659F">
        <w:rPr>
          <w:rFonts w:ascii="Bookman Old Style" w:hAnsi="Bookman Old Style"/>
          <w:lang w:val="el-GR"/>
        </w:rPr>
        <w:t xml:space="preserve">ατομική </w:t>
      </w:r>
      <w:r w:rsidRPr="005F66B7">
        <w:rPr>
          <w:rFonts w:ascii="Bookman Old Style" w:hAnsi="Bookman Old Style"/>
          <w:lang w:val="el-GR"/>
        </w:rPr>
        <w:t xml:space="preserve">ευθύνη του καθενός μας.  Και κατά τούτο δεν πρέπει να λησμονούμε ότι το ως άνω χρέος μας βαρύνει όχι μόνον ως Έλληνες αλλά και ως Ευρωπαίους Πολίτες. </w:t>
      </w:r>
      <w:r w:rsidR="00F969CA">
        <w:rPr>
          <w:rFonts w:ascii="Bookman Old Style" w:hAnsi="Bookman Old Style"/>
          <w:lang w:val="el-GR"/>
        </w:rPr>
        <w:t xml:space="preserve">Και </w:t>
      </w:r>
      <w:r w:rsidR="00AE327C">
        <w:rPr>
          <w:rFonts w:ascii="Bookman Old Style" w:hAnsi="Bookman Old Style"/>
          <w:lang w:val="el-GR"/>
        </w:rPr>
        <w:t>αυτό</w:t>
      </w:r>
      <w:r w:rsidRPr="005F66B7">
        <w:rPr>
          <w:rFonts w:ascii="Bookman Old Style" w:hAnsi="Bookman Old Style"/>
          <w:lang w:val="el-GR"/>
        </w:rPr>
        <w:t xml:space="preserve"> στην ταραγμένη εποχή μας αποκτά τόσο μεγαλύτερη σημασία, όσο η Ευρωπαϊκή Ένωση έχει ανάγκη από στήριξη στην πορεία της προς την Ευρωπαϊκή Ενοποίηση και την Ευρωπαϊκή Ολοκλήρωση.  </w:t>
      </w:r>
      <w:r w:rsidR="00F969CA">
        <w:rPr>
          <w:rFonts w:ascii="Bookman Old Style" w:hAnsi="Bookman Old Style"/>
          <w:lang w:val="el-GR"/>
        </w:rPr>
        <w:t xml:space="preserve">Διότι </w:t>
      </w:r>
      <w:r w:rsidR="00AE327C">
        <w:rPr>
          <w:rFonts w:ascii="Bookman Old Style" w:hAnsi="Bookman Old Style"/>
          <w:lang w:val="el-GR"/>
        </w:rPr>
        <w:t>δεν είναι</w:t>
      </w:r>
      <w:bookmarkStart w:id="1" w:name="_GoBack"/>
      <w:bookmarkEnd w:id="1"/>
      <w:r w:rsidR="00AE327C">
        <w:rPr>
          <w:rFonts w:ascii="Bookman Old Style" w:hAnsi="Bookman Old Style"/>
          <w:lang w:val="el-GR"/>
        </w:rPr>
        <w:t xml:space="preserve"> πλέον επιδεκτικό αμφισβήτησης το</w:t>
      </w:r>
      <w:r w:rsidR="0022659F">
        <w:rPr>
          <w:rFonts w:ascii="Bookman Old Style" w:hAnsi="Bookman Old Style"/>
          <w:lang w:val="el-GR"/>
        </w:rPr>
        <w:t xml:space="preserve"> </w:t>
      </w:r>
      <w:r w:rsidRPr="005F66B7">
        <w:rPr>
          <w:rFonts w:ascii="Bookman Old Style" w:hAnsi="Bookman Old Style"/>
          <w:lang w:val="el-GR"/>
        </w:rPr>
        <w:t xml:space="preserve">ότι </w:t>
      </w:r>
      <w:r w:rsidR="00972DDC">
        <w:rPr>
          <w:rFonts w:ascii="Bookman Old Style" w:hAnsi="Bookman Old Style"/>
          <w:lang w:val="el-GR"/>
        </w:rPr>
        <w:t xml:space="preserve">μέσα στην σύγχρονη συγκυρία </w:t>
      </w:r>
      <w:r w:rsidRPr="005F66B7">
        <w:rPr>
          <w:rFonts w:ascii="Bookman Old Style" w:hAnsi="Bookman Old Style"/>
          <w:lang w:val="el-GR"/>
        </w:rPr>
        <w:t xml:space="preserve">η Ευρωπαϊκή Ένωση όχι μόνο δεν κάνει </w:t>
      </w:r>
      <w:r w:rsidR="00972DDC">
        <w:rPr>
          <w:rFonts w:ascii="Bookman Old Style" w:hAnsi="Bookman Old Style"/>
          <w:lang w:val="el-GR"/>
        </w:rPr>
        <w:t xml:space="preserve">τα επιβεβλημένα </w:t>
      </w:r>
      <w:r w:rsidRPr="005F66B7">
        <w:rPr>
          <w:rFonts w:ascii="Bookman Old Style" w:hAnsi="Bookman Old Style"/>
          <w:lang w:val="el-GR"/>
        </w:rPr>
        <w:t xml:space="preserve">βήματα προς αυτή την κατεύθυνση αλλά, με </w:t>
      </w:r>
      <w:r w:rsidR="00AE327C">
        <w:rPr>
          <w:rFonts w:ascii="Bookman Old Style" w:hAnsi="Bookman Old Style"/>
          <w:lang w:val="el-GR"/>
        </w:rPr>
        <w:t xml:space="preserve">κατάδηλη την </w:t>
      </w:r>
      <w:r w:rsidR="00972DDC">
        <w:rPr>
          <w:rFonts w:ascii="Bookman Old Style" w:hAnsi="Bookman Old Style"/>
          <w:lang w:val="el-GR"/>
        </w:rPr>
        <w:t xml:space="preserve"> </w:t>
      </w:r>
      <w:r w:rsidRPr="005F66B7">
        <w:rPr>
          <w:rFonts w:ascii="Bookman Old Style" w:hAnsi="Bookman Old Style"/>
          <w:lang w:val="el-GR"/>
        </w:rPr>
        <w:t xml:space="preserve">ευθύνη των </w:t>
      </w:r>
      <w:r w:rsidR="00972DDC">
        <w:rPr>
          <w:rFonts w:ascii="Bookman Old Style" w:hAnsi="Bookman Old Style"/>
          <w:lang w:val="el-GR"/>
        </w:rPr>
        <w:t xml:space="preserve">ίδιων των </w:t>
      </w:r>
      <w:r w:rsidRPr="005F66B7">
        <w:rPr>
          <w:rFonts w:ascii="Bookman Old Style" w:hAnsi="Bookman Old Style"/>
          <w:lang w:val="el-GR"/>
        </w:rPr>
        <w:t>ηγεσιών της που α</w:t>
      </w:r>
      <w:r w:rsidR="00F969CA">
        <w:rPr>
          <w:rFonts w:ascii="Bookman Old Style" w:hAnsi="Bookman Old Style"/>
          <w:lang w:val="el-GR"/>
        </w:rPr>
        <w:t>πο</w:t>
      </w:r>
      <w:r w:rsidRPr="005F66B7">
        <w:rPr>
          <w:rFonts w:ascii="Bookman Old Style" w:hAnsi="Bookman Old Style"/>
          <w:lang w:val="el-GR"/>
        </w:rPr>
        <w:t>δεικνύονται ολοένα και περισσότερο κατώτερες των περιστάσεων, έχει από καιρό αρχίσει</w:t>
      </w:r>
      <w:r w:rsidR="009C14BE" w:rsidRPr="005F66B7">
        <w:rPr>
          <w:rFonts w:ascii="Bookman Old Style" w:hAnsi="Bookman Old Style"/>
          <w:lang w:val="el-GR"/>
        </w:rPr>
        <w:t xml:space="preserve"> να </w:t>
      </w:r>
      <w:r w:rsidR="00972DDC">
        <w:rPr>
          <w:rFonts w:ascii="Bookman Old Style" w:hAnsi="Bookman Old Style"/>
          <w:lang w:val="el-GR"/>
        </w:rPr>
        <w:t xml:space="preserve">εκδηλώνει έντονα τα σημάδια μίας παρακμιακής προοπτικής. </w:t>
      </w:r>
      <w:r w:rsidR="009C14BE" w:rsidRPr="005F66B7">
        <w:rPr>
          <w:rFonts w:ascii="Bookman Old Style" w:hAnsi="Bookman Old Style"/>
          <w:lang w:val="el-GR"/>
        </w:rPr>
        <w:t xml:space="preserve">Η δε </w:t>
      </w:r>
      <w:r w:rsidR="00972DDC">
        <w:rPr>
          <w:rFonts w:ascii="Bookman Old Style" w:hAnsi="Bookman Old Style"/>
          <w:lang w:val="el-GR"/>
        </w:rPr>
        <w:t>βασική</w:t>
      </w:r>
      <w:r w:rsidR="009C14BE" w:rsidRPr="005F66B7">
        <w:rPr>
          <w:rFonts w:ascii="Bookman Old Style" w:hAnsi="Bookman Old Style"/>
          <w:lang w:val="el-GR"/>
        </w:rPr>
        <w:t xml:space="preserve"> αιτία αυτής της υποχώρησης και οπισθοδρόμησης </w:t>
      </w:r>
      <w:r w:rsidR="00DF347C">
        <w:rPr>
          <w:rFonts w:ascii="Bookman Old Style" w:hAnsi="Bookman Old Style"/>
          <w:lang w:val="el-GR"/>
        </w:rPr>
        <w:t>εκπορεύεται</w:t>
      </w:r>
      <w:r w:rsidR="009C14BE" w:rsidRPr="005F66B7">
        <w:rPr>
          <w:rFonts w:ascii="Bookman Old Style" w:hAnsi="Bookman Old Style"/>
          <w:lang w:val="el-GR"/>
        </w:rPr>
        <w:t xml:space="preserve">, κατά μέγιστο μέρος, </w:t>
      </w:r>
      <w:r w:rsidR="00DF347C">
        <w:rPr>
          <w:rFonts w:ascii="Bookman Old Style" w:hAnsi="Bookman Old Style"/>
          <w:lang w:val="el-GR"/>
        </w:rPr>
        <w:t>εκ του</w:t>
      </w:r>
      <w:r w:rsidR="009C14BE" w:rsidRPr="005F66B7">
        <w:rPr>
          <w:rFonts w:ascii="Bookman Old Style" w:hAnsi="Bookman Old Style"/>
          <w:lang w:val="el-GR"/>
        </w:rPr>
        <w:t xml:space="preserve"> ότι η Ευρωπαϊκή Ένωση έχει πια απομακρυνθεί από τις θεμελιώδεις αρχές και αξίες του κοινού μας Ευρωπαϊκού Πολιτισμού, και οπωσδήποτε από τις αρχές του Ανθρωπισμού, της Δικαιοσύνης και </w:t>
      </w:r>
      <w:r w:rsidR="00F969CA">
        <w:rPr>
          <w:rFonts w:ascii="Bookman Old Style" w:hAnsi="Bookman Old Style"/>
          <w:lang w:val="el-GR"/>
        </w:rPr>
        <w:t>ιδιαιτέρως</w:t>
      </w:r>
      <w:r w:rsidR="00DF347C">
        <w:rPr>
          <w:rFonts w:ascii="Bookman Old Style" w:hAnsi="Bookman Old Style"/>
          <w:lang w:val="el-GR"/>
        </w:rPr>
        <w:t xml:space="preserve"> </w:t>
      </w:r>
      <w:r w:rsidR="009C14BE" w:rsidRPr="005F66B7">
        <w:rPr>
          <w:rFonts w:ascii="Bookman Old Style" w:hAnsi="Bookman Old Style"/>
          <w:lang w:val="el-GR"/>
        </w:rPr>
        <w:t xml:space="preserve">της Κοινωνικής Δικαιοσύνης.  Άρα, και κατά τα όσα </w:t>
      </w:r>
      <w:proofErr w:type="spellStart"/>
      <w:r w:rsidR="009C14BE" w:rsidRPr="005F66B7">
        <w:rPr>
          <w:rFonts w:ascii="Bookman Old Style" w:hAnsi="Bookman Old Style"/>
          <w:lang w:val="el-GR"/>
        </w:rPr>
        <w:t>προε</w:t>
      </w:r>
      <w:r w:rsidR="0022659F">
        <w:rPr>
          <w:rFonts w:ascii="Bookman Old Style" w:hAnsi="Bookman Old Style"/>
          <w:lang w:val="el-GR"/>
        </w:rPr>
        <w:t>κτέ</w:t>
      </w:r>
      <w:r w:rsidR="009C14BE" w:rsidRPr="005F66B7">
        <w:rPr>
          <w:rFonts w:ascii="Bookman Old Style" w:hAnsi="Bookman Old Style"/>
          <w:lang w:val="el-GR"/>
        </w:rPr>
        <w:t>θηκαν</w:t>
      </w:r>
      <w:proofErr w:type="spellEnd"/>
      <w:r w:rsidR="009C14BE" w:rsidRPr="005F66B7">
        <w:rPr>
          <w:rFonts w:ascii="Bookman Old Style" w:hAnsi="Bookman Old Style"/>
          <w:lang w:val="el-GR"/>
        </w:rPr>
        <w:t xml:space="preserve">, και από τις αρχές και τις αξίες του Ολυμπιακού Πνεύματος και του Ολυμπιακού Ιδεώδους.  Το </w:t>
      </w:r>
      <w:proofErr w:type="spellStart"/>
      <w:r w:rsidR="009C14BE" w:rsidRPr="005F66B7">
        <w:rPr>
          <w:rFonts w:ascii="Bookman Old Style" w:hAnsi="Bookman Old Style"/>
          <w:lang w:val="el-GR"/>
        </w:rPr>
        <w:t>δυστοπικό</w:t>
      </w:r>
      <w:proofErr w:type="spellEnd"/>
      <w:r w:rsidR="009C14BE" w:rsidRPr="005F66B7">
        <w:rPr>
          <w:rFonts w:ascii="Bookman Old Style" w:hAnsi="Bookman Old Style"/>
          <w:lang w:val="el-GR"/>
        </w:rPr>
        <w:t xml:space="preserve"> αυτό </w:t>
      </w:r>
      <w:r w:rsidR="0022659F">
        <w:rPr>
          <w:rFonts w:ascii="Bookman Old Style" w:hAnsi="Bookman Old Style"/>
          <w:lang w:val="el-GR"/>
        </w:rPr>
        <w:t>χρονικό</w:t>
      </w:r>
      <w:r w:rsidR="009C14BE" w:rsidRPr="005F66B7">
        <w:rPr>
          <w:rFonts w:ascii="Bookman Old Style" w:hAnsi="Bookman Old Style"/>
          <w:lang w:val="el-GR"/>
        </w:rPr>
        <w:t xml:space="preserve"> έχει ως συνέπεια και το ότι η Ευρωπαϊκή Ένωση δεν είναι σε θέση να διαδραματίσει τον πλανητικό ρόλο, ο οποίος της αναλογεί κατά την Ιστορία και τον Πολιτισμό της.  Ρόλο ο οποίος δεν αφορά τόσο την οικονομική της ισχύ και πορεία παγκοσμίως, </w:t>
      </w:r>
      <w:r w:rsidR="00DF347C">
        <w:rPr>
          <w:rFonts w:ascii="Bookman Old Style" w:hAnsi="Bookman Old Style"/>
          <w:lang w:val="el-GR"/>
        </w:rPr>
        <w:t xml:space="preserve">όσο </w:t>
      </w:r>
      <w:r w:rsidR="009C14BE" w:rsidRPr="005F66B7">
        <w:rPr>
          <w:rFonts w:ascii="Bookman Old Style" w:hAnsi="Bookman Old Style"/>
          <w:lang w:val="el-GR"/>
        </w:rPr>
        <w:t>την υπεράσπιση του Ανθρώπου, της Ελευθερίας και</w:t>
      </w:r>
      <w:r w:rsidR="00DF347C">
        <w:rPr>
          <w:rFonts w:ascii="Bookman Old Style" w:hAnsi="Bookman Old Style"/>
          <w:lang w:val="el-GR"/>
        </w:rPr>
        <w:t xml:space="preserve"> των θεσμών</w:t>
      </w:r>
      <w:r w:rsidR="009C14BE" w:rsidRPr="005F66B7">
        <w:rPr>
          <w:rFonts w:ascii="Bookman Old Style" w:hAnsi="Bookman Old Style"/>
          <w:lang w:val="el-GR"/>
        </w:rPr>
        <w:t xml:space="preserve"> της Αντιπροσωπευτικής Δημοκρατίας</w:t>
      </w:r>
      <w:r w:rsidR="0022659F">
        <w:rPr>
          <w:rFonts w:ascii="Bookman Old Style" w:hAnsi="Bookman Old Style"/>
          <w:lang w:val="el-GR"/>
        </w:rPr>
        <w:t>,</w:t>
      </w:r>
      <w:r w:rsidR="009C14BE" w:rsidRPr="005F66B7">
        <w:rPr>
          <w:rFonts w:ascii="Bookman Old Style" w:hAnsi="Bookman Old Style"/>
          <w:lang w:val="el-GR"/>
        </w:rPr>
        <w:t xml:space="preserve"> </w:t>
      </w:r>
      <w:r w:rsidR="00F969CA">
        <w:rPr>
          <w:rFonts w:ascii="Bookman Old Style" w:hAnsi="Bookman Old Style"/>
          <w:lang w:val="el-GR"/>
        </w:rPr>
        <w:t>εντός των Κρατών-</w:t>
      </w:r>
      <w:r w:rsidR="00AE327C">
        <w:rPr>
          <w:rFonts w:ascii="Bookman Old Style" w:hAnsi="Bookman Old Style"/>
          <w:lang w:val="el-GR"/>
        </w:rPr>
        <w:t>Μ</w:t>
      </w:r>
      <w:r w:rsidR="00F969CA">
        <w:rPr>
          <w:rFonts w:ascii="Bookman Old Style" w:hAnsi="Bookman Old Style"/>
          <w:lang w:val="el-GR"/>
        </w:rPr>
        <w:t>ελών της</w:t>
      </w:r>
      <w:r w:rsidR="009C14BE" w:rsidRPr="005F66B7">
        <w:rPr>
          <w:rFonts w:ascii="Bookman Old Style" w:hAnsi="Bookman Old Style"/>
          <w:lang w:val="el-GR"/>
        </w:rPr>
        <w:t xml:space="preserve"> </w:t>
      </w:r>
      <w:r w:rsidR="00DF347C">
        <w:rPr>
          <w:rFonts w:ascii="Bookman Old Style" w:hAnsi="Bookman Old Style"/>
          <w:lang w:val="el-GR"/>
        </w:rPr>
        <w:t>αλλά</w:t>
      </w:r>
      <w:r w:rsidR="009C14BE" w:rsidRPr="005F66B7">
        <w:rPr>
          <w:rFonts w:ascii="Bookman Old Style" w:hAnsi="Bookman Old Style"/>
          <w:lang w:val="el-GR"/>
        </w:rPr>
        <w:t xml:space="preserve"> και παγκοσμίως</w:t>
      </w:r>
      <w:r w:rsidR="0022659F">
        <w:rPr>
          <w:rFonts w:ascii="Bookman Old Style" w:hAnsi="Bookman Old Style"/>
          <w:lang w:val="el-GR"/>
        </w:rPr>
        <w:t>.  Ε</w:t>
      </w:r>
      <w:r w:rsidR="009C14BE" w:rsidRPr="005F66B7">
        <w:rPr>
          <w:rFonts w:ascii="Bookman Old Style" w:hAnsi="Bookman Old Style"/>
          <w:lang w:val="el-GR"/>
        </w:rPr>
        <w:t xml:space="preserve">ν τέλει δε την υπεράσπιση της Παγκόσμιας Ειρήνης και της συνύπαρξης των Λαών, μέσα από την συνεργασία τους </w:t>
      </w:r>
      <w:r w:rsidR="0022659F">
        <w:rPr>
          <w:rFonts w:ascii="Bookman Old Style" w:hAnsi="Bookman Old Style"/>
          <w:lang w:val="el-GR"/>
        </w:rPr>
        <w:t xml:space="preserve">και </w:t>
      </w:r>
      <w:r w:rsidR="00DF347C">
        <w:rPr>
          <w:rFonts w:ascii="Bookman Old Style" w:hAnsi="Bookman Old Style"/>
          <w:lang w:val="el-GR"/>
        </w:rPr>
        <w:t xml:space="preserve">μέσα </w:t>
      </w:r>
      <w:r w:rsidR="0022659F">
        <w:rPr>
          <w:rFonts w:ascii="Bookman Old Style" w:hAnsi="Bookman Old Style"/>
          <w:lang w:val="el-GR"/>
        </w:rPr>
        <w:t>από</w:t>
      </w:r>
      <w:r w:rsidR="009C14BE" w:rsidRPr="005F66B7">
        <w:rPr>
          <w:rFonts w:ascii="Bookman Old Style" w:hAnsi="Bookman Old Style"/>
          <w:lang w:val="el-GR"/>
        </w:rPr>
        <w:t xml:space="preserve"> τον </w:t>
      </w:r>
      <w:r w:rsidR="00DF347C">
        <w:rPr>
          <w:rFonts w:ascii="Bookman Old Style" w:hAnsi="Bookman Old Style"/>
          <w:lang w:val="el-GR"/>
        </w:rPr>
        <w:t>πρόσφορο</w:t>
      </w:r>
      <w:r w:rsidR="009C14BE" w:rsidRPr="005F66B7">
        <w:rPr>
          <w:rFonts w:ascii="Bookman Old Style" w:hAnsi="Bookman Old Style"/>
          <w:lang w:val="el-GR"/>
        </w:rPr>
        <w:t xml:space="preserve"> Διάλογο των Πολιτισμών.  Διάλογο στον οποίο το Ολυμπιακό Πνεύμα και το Ολυμπιακό Ιδεώδες μπορούν, και πρέπει, να </w:t>
      </w:r>
      <w:r w:rsidR="00AE327C">
        <w:rPr>
          <w:rFonts w:ascii="Bookman Old Style" w:hAnsi="Bookman Old Style"/>
          <w:lang w:val="el-GR"/>
        </w:rPr>
        <w:t>εμπνεύσουν</w:t>
      </w:r>
      <w:r w:rsidR="009C14BE" w:rsidRPr="005F66B7">
        <w:rPr>
          <w:rFonts w:ascii="Bookman Old Style" w:hAnsi="Bookman Old Style"/>
          <w:lang w:val="el-GR"/>
        </w:rPr>
        <w:t xml:space="preserve"> τα μέγιστα</w:t>
      </w:r>
      <w:r w:rsidR="00DF347C">
        <w:rPr>
          <w:rFonts w:ascii="Bookman Old Style" w:hAnsi="Bookman Old Style"/>
          <w:lang w:val="el-GR"/>
        </w:rPr>
        <w:t xml:space="preserve"> ως προς την ευόδωση των</w:t>
      </w:r>
      <w:r w:rsidR="00AE327C">
        <w:rPr>
          <w:rFonts w:ascii="Bookman Old Style" w:hAnsi="Bookman Old Style"/>
          <w:lang w:val="el-GR"/>
        </w:rPr>
        <w:t>,</w:t>
      </w:r>
      <w:r w:rsidR="00DF347C">
        <w:rPr>
          <w:rFonts w:ascii="Bookman Old Style" w:hAnsi="Bookman Old Style"/>
          <w:lang w:val="el-GR"/>
        </w:rPr>
        <w:t xml:space="preserve"> σύμφυτων με την</w:t>
      </w:r>
      <w:r w:rsidR="00AE327C">
        <w:rPr>
          <w:rFonts w:ascii="Bookman Old Style" w:hAnsi="Bookman Old Style"/>
          <w:lang w:val="el-GR"/>
        </w:rPr>
        <w:t xml:space="preserve"> πολιτισμική</w:t>
      </w:r>
      <w:r w:rsidR="00DF347C">
        <w:rPr>
          <w:rFonts w:ascii="Bookman Old Style" w:hAnsi="Bookman Old Style"/>
          <w:lang w:val="el-GR"/>
        </w:rPr>
        <w:t xml:space="preserve"> υπόστασή του</w:t>
      </w:r>
      <w:r w:rsidR="00AE327C">
        <w:rPr>
          <w:rFonts w:ascii="Bookman Old Style" w:hAnsi="Bookman Old Style"/>
          <w:lang w:val="el-GR"/>
        </w:rPr>
        <w:t>,</w:t>
      </w:r>
      <w:r w:rsidR="00DF347C">
        <w:rPr>
          <w:rFonts w:ascii="Bookman Old Style" w:hAnsi="Bookman Old Style"/>
          <w:lang w:val="el-GR"/>
        </w:rPr>
        <w:t xml:space="preserve"> </w:t>
      </w:r>
      <w:proofErr w:type="spellStart"/>
      <w:r w:rsidR="00F969CA">
        <w:rPr>
          <w:rFonts w:ascii="Bookman Old Style" w:hAnsi="Bookman Old Style"/>
          <w:lang w:val="el-GR"/>
        </w:rPr>
        <w:t>αξιακών</w:t>
      </w:r>
      <w:proofErr w:type="spellEnd"/>
      <w:r w:rsidR="00F969CA">
        <w:rPr>
          <w:rFonts w:ascii="Bookman Old Style" w:hAnsi="Bookman Old Style"/>
          <w:lang w:val="el-GR"/>
        </w:rPr>
        <w:t xml:space="preserve"> του προτεραιοτήτων. </w:t>
      </w:r>
    </w:p>
    <w:sectPr w:rsidR="003E3F06" w:rsidRPr="005F66B7" w:rsidSect="001C2F2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2AF" w:rsidRDefault="00FA32AF" w:rsidP="006E6335">
      <w:r>
        <w:separator/>
      </w:r>
    </w:p>
  </w:endnote>
  <w:endnote w:type="continuationSeparator" w:id="0">
    <w:p w:rsidR="00FA32AF" w:rsidRDefault="00FA32AF" w:rsidP="006E6335">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097584"/>
      <w:docPartObj>
        <w:docPartGallery w:val="Page Numbers (Bottom of Page)"/>
        <w:docPartUnique/>
      </w:docPartObj>
    </w:sdtPr>
    <w:sdtContent>
      <w:p w:rsidR="00750A90" w:rsidRDefault="00FE6052">
        <w:pPr>
          <w:pStyle w:val="ad"/>
          <w:jc w:val="center"/>
        </w:pPr>
        <w:r>
          <w:fldChar w:fldCharType="begin"/>
        </w:r>
        <w:r w:rsidR="00750A90">
          <w:instrText>PAGE   \* MERGEFORMAT</w:instrText>
        </w:r>
        <w:r>
          <w:fldChar w:fldCharType="separate"/>
        </w:r>
        <w:r w:rsidR="00F40C89" w:rsidRPr="00F40C89">
          <w:rPr>
            <w:noProof/>
            <w:lang w:val="el-GR"/>
          </w:rPr>
          <w:t>1</w:t>
        </w:r>
        <w:r>
          <w:fldChar w:fldCharType="end"/>
        </w:r>
      </w:p>
    </w:sdtContent>
  </w:sdt>
  <w:p w:rsidR="006E6335" w:rsidRDefault="006E633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2AF" w:rsidRDefault="00FA32AF" w:rsidP="006E6335">
      <w:r>
        <w:separator/>
      </w:r>
    </w:p>
  </w:footnote>
  <w:footnote w:type="continuationSeparator" w:id="0">
    <w:p w:rsidR="00FA32AF" w:rsidRDefault="00FA32AF" w:rsidP="006E6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C3D2B"/>
    <w:multiLevelType w:val="multilevel"/>
    <w:tmpl w:val="A3D2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4F2F"/>
    <w:rsid w:val="00050A2B"/>
    <w:rsid w:val="00096806"/>
    <w:rsid w:val="000A4E85"/>
    <w:rsid w:val="000B0A3B"/>
    <w:rsid w:val="000B1DA8"/>
    <w:rsid w:val="00134087"/>
    <w:rsid w:val="0018609A"/>
    <w:rsid w:val="001C2F23"/>
    <w:rsid w:val="001F622B"/>
    <w:rsid w:val="0022659F"/>
    <w:rsid w:val="002734D9"/>
    <w:rsid w:val="002F55A2"/>
    <w:rsid w:val="003014C7"/>
    <w:rsid w:val="00342B81"/>
    <w:rsid w:val="00350720"/>
    <w:rsid w:val="00384395"/>
    <w:rsid w:val="003E3F06"/>
    <w:rsid w:val="003E3FB8"/>
    <w:rsid w:val="0043164A"/>
    <w:rsid w:val="00442A28"/>
    <w:rsid w:val="00463CD7"/>
    <w:rsid w:val="00481FEE"/>
    <w:rsid w:val="005F5B1A"/>
    <w:rsid w:val="005F66B7"/>
    <w:rsid w:val="00627BCA"/>
    <w:rsid w:val="00670BE0"/>
    <w:rsid w:val="006E0BAE"/>
    <w:rsid w:val="006E6335"/>
    <w:rsid w:val="00714C10"/>
    <w:rsid w:val="00750A90"/>
    <w:rsid w:val="007733C0"/>
    <w:rsid w:val="00791317"/>
    <w:rsid w:val="007D7FDF"/>
    <w:rsid w:val="007E3E3B"/>
    <w:rsid w:val="007F1B63"/>
    <w:rsid w:val="00824F2F"/>
    <w:rsid w:val="00831F1A"/>
    <w:rsid w:val="00847BCC"/>
    <w:rsid w:val="00972DDC"/>
    <w:rsid w:val="009C14BE"/>
    <w:rsid w:val="009C3A1C"/>
    <w:rsid w:val="009E5C62"/>
    <w:rsid w:val="00A032C6"/>
    <w:rsid w:val="00A45346"/>
    <w:rsid w:val="00AA2760"/>
    <w:rsid w:val="00AC7D7A"/>
    <w:rsid w:val="00AD655E"/>
    <w:rsid w:val="00AE327C"/>
    <w:rsid w:val="00AF66E6"/>
    <w:rsid w:val="00B91573"/>
    <w:rsid w:val="00BB4B74"/>
    <w:rsid w:val="00CA66D4"/>
    <w:rsid w:val="00CF0C54"/>
    <w:rsid w:val="00D06DAA"/>
    <w:rsid w:val="00D25EF0"/>
    <w:rsid w:val="00D75C9D"/>
    <w:rsid w:val="00DF347C"/>
    <w:rsid w:val="00EE7F66"/>
    <w:rsid w:val="00F40C89"/>
    <w:rsid w:val="00F41F42"/>
    <w:rsid w:val="00F44B70"/>
    <w:rsid w:val="00F63974"/>
    <w:rsid w:val="00F72E3B"/>
    <w:rsid w:val="00F969CA"/>
    <w:rsid w:val="00FA32AF"/>
    <w:rsid w:val="00FE6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70"/>
    <w:pPr>
      <w:spacing w:after="0" w:line="240" w:lineRule="auto"/>
    </w:pPr>
    <w:rPr>
      <w:rFonts w:ascii="Aptos" w:hAnsi="Aptos" w:cs="Aptos"/>
      <w:kern w:val="0"/>
    </w:rPr>
  </w:style>
  <w:style w:type="paragraph" w:styleId="1">
    <w:name w:val="heading 1"/>
    <w:basedOn w:val="a"/>
    <w:next w:val="a"/>
    <w:link w:val="1Char"/>
    <w:uiPriority w:val="9"/>
    <w:qFormat/>
    <w:rsid w:val="00824F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2">
    <w:name w:val="heading 2"/>
    <w:basedOn w:val="a"/>
    <w:next w:val="a"/>
    <w:link w:val="2Char"/>
    <w:uiPriority w:val="9"/>
    <w:semiHidden/>
    <w:unhideWhenUsed/>
    <w:qFormat/>
    <w:rsid w:val="00824F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3">
    <w:name w:val="heading 3"/>
    <w:basedOn w:val="a"/>
    <w:next w:val="a"/>
    <w:link w:val="3Char"/>
    <w:uiPriority w:val="9"/>
    <w:semiHidden/>
    <w:unhideWhenUsed/>
    <w:qFormat/>
    <w:rsid w:val="00824F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4">
    <w:name w:val="heading 4"/>
    <w:basedOn w:val="a"/>
    <w:next w:val="a"/>
    <w:link w:val="4Char"/>
    <w:uiPriority w:val="9"/>
    <w:semiHidden/>
    <w:unhideWhenUsed/>
    <w:qFormat/>
    <w:rsid w:val="00824F2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5">
    <w:name w:val="heading 5"/>
    <w:basedOn w:val="a"/>
    <w:next w:val="a"/>
    <w:link w:val="5Char"/>
    <w:uiPriority w:val="9"/>
    <w:semiHidden/>
    <w:unhideWhenUsed/>
    <w:qFormat/>
    <w:rsid w:val="00824F2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6">
    <w:name w:val="heading 6"/>
    <w:basedOn w:val="a"/>
    <w:next w:val="a"/>
    <w:link w:val="6Char"/>
    <w:uiPriority w:val="9"/>
    <w:semiHidden/>
    <w:unhideWhenUsed/>
    <w:qFormat/>
    <w:rsid w:val="00824F2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Char"/>
    <w:uiPriority w:val="9"/>
    <w:semiHidden/>
    <w:unhideWhenUsed/>
    <w:qFormat/>
    <w:rsid w:val="00824F2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Char"/>
    <w:uiPriority w:val="9"/>
    <w:semiHidden/>
    <w:unhideWhenUsed/>
    <w:qFormat/>
    <w:rsid w:val="00824F2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Char"/>
    <w:uiPriority w:val="9"/>
    <w:semiHidden/>
    <w:unhideWhenUsed/>
    <w:qFormat/>
    <w:rsid w:val="00824F2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4F2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24F2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24F2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24F2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24F2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24F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4F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4F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4F2F"/>
    <w:rPr>
      <w:rFonts w:eastAsiaTheme="majorEastAsia" w:cstheme="majorBidi"/>
      <w:color w:val="272727" w:themeColor="text1" w:themeTint="D8"/>
    </w:rPr>
  </w:style>
  <w:style w:type="paragraph" w:styleId="a3">
    <w:name w:val="Title"/>
    <w:basedOn w:val="a"/>
    <w:next w:val="a"/>
    <w:link w:val="Char"/>
    <w:uiPriority w:val="10"/>
    <w:qFormat/>
    <w:rsid w:val="00824F2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4F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4F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Char0">
    <w:name w:val="Υπότιτλος Char"/>
    <w:basedOn w:val="a0"/>
    <w:link w:val="a4"/>
    <w:uiPriority w:val="11"/>
    <w:rsid w:val="00824F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4F2F"/>
    <w:pPr>
      <w:spacing w:before="160" w:after="160" w:line="278" w:lineRule="auto"/>
      <w:jc w:val="center"/>
    </w:pPr>
    <w:rPr>
      <w:rFonts w:asciiTheme="minorHAnsi" w:hAnsiTheme="minorHAnsi" w:cstheme="minorBidi"/>
      <w:i/>
      <w:iCs/>
      <w:color w:val="404040" w:themeColor="text1" w:themeTint="BF"/>
      <w:kern w:val="2"/>
    </w:rPr>
  </w:style>
  <w:style w:type="character" w:customStyle="1" w:styleId="Char1">
    <w:name w:val="Απόσπασμα Char"/>
    <w:basedOn w:val="a0"/>
    <w:link w:val="a5"/>
    <w:uiPriority w:val="29"/>
    <w:rsid w:val="00824F2F"/>
    <w:rPr>
      <w:i/>
      <w:iCs/>
      <w:color w:val="404040" w:themeColor="text1" w:themeTint="BF"/>
    </w:rPr>
  </w:style>
  <w:style w:type="paragraph" w:styleId="a6">
    <w:name w:val="List Paragraph"/>
    <w:basedOn w:val="a"/>
    <w:uiPriority w:val="34"/>
    <w:qFormat/>
    <w:rsid w:val="00824F2F"/>
    <w:pPr>
      <w:spacing w:after="160" w:line="278" w:lineRule="auto"/>
      <w:ind w:left="720"/>
      <w:contextualSpacing/>
    </w:pPr>
    <w:rPr>
      <w:rFonts w:asciiTheme="minorHAnsi" w:hAnsiTheme="minorHAnsi" w:cstheme="minorBidi"/>
      <w:kern w:val="2"/>
    </w:rPr>
  </w:style>
  <w:style w:type="character" w:styleId="a7">
    <w:name w:val="Intense Emphasis"/>
    <w:basedOn w:val="a0"/>
    <w:uiPriority w:val="21"/>
    <w:qFormat/>
    <w:rsid w:val="00824F2F"/>
    <w:rPr>
      <w:i/>
      <w:iCs/>
      <w:color w:val="0F4761" w:themeColor="accent1" w:themeShade="BF"/>
    </w:rPr>
  </w:style>
  <w:style w:type="paragraph" w:styleId="a8">
    <w:name w:val="Intense Quote"/>
    <w:basedOn w:val="a"/>
    <w:next w:val="a"/>
    <w:link w:val="Char2"/>
    <w:uiPriority w:val="30"/>
    <w:qFormat/>
    <w:rsid w:val="00824F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Char2">
    <w:name w:val="Έντονο εισαγωγικό Char"/>
    <w:basedOn w:val="a0"/>
    <w:link w:val="a8"/>
    <w:uiPriority w:val="30"/>
    <w:rsid w:val="00824F2F"/>
    <w:rPr>
      <w:i/>
      <w:iCs/>
      <w:color w:val="0F4761" w:themeColor="accent1" w:themeShade="BF"/>
    </w:rPr>
  </w:style>
  <w:style w:type="character" w:styleId="a9">
    <w:name w:val="Intense Reference"/>
    <w:basedOn w:val="a0"/>
    <w:uiPriority w:val="32"/>
    <w:qFormat/>
    <w:rsid w:val="00824F2F"/>
    <w:rPr>
      <w:b/>
      <w:bCs/>
      <w:smallCaps/>
      <w:color w:val="0F4761" w:themeColor="accent1" w:themeShade="BF"/>
      <w:spacing w:val="5"/>
    </w:rPr>
  </w:style>
  <w:style w:type="character" w:styleId="-">
    <w:name w:val="Hyperlink"/>
    <w:basedOn w:val="a0"/>
    <w:uiPriority w:val="99"/>
    <w:semiHidden/>
    <w:unhideWhenUsed/>
    <w:rsid w:val="00F44B70"/>
    <w:rPr>
      <w:color w:val="0000FF"/>
      <w:u w:val="single"/>
    </w:rPr>
  </w:style>
  <w:style w:type="paragraph" w:customStyle="1" w:styleId="has-text-align-center">
    <w:name w:val="has-text-align-center"/>
    <w:basedOn w:val="a"/>
    <w:rsid w:val="0018609A"/>
    <w:pPr>
      <w:spacing w:before="100" w:beforeAutospacing="1" w:after="100" w:afterAutospacing="1"/>
    </w:pPr>
    <w:rPr>
      <w:rFonts w:ascii="Times New Roman" w:eastAsia="Times New Roman" w:hAnsi="Times New Roman" w:cs="Times New Roman"/>
    </w:rPr>
  </w:style>
  <w:style w:type="character" w:styleId="aa">
    <w:name w:val="Strong"/>
    <w:basedOn w:val="a0"/>
    <w:uiPriority w:val="22"/>
    <w:qFormat/>
    <w:rsid w:val="0018609A"/>
    <w:rPr>
      <w:b/>
      <w:bCs/>
    </w:rPr>
  </w:style>
  <w:style w:type="paragraph" w:styleId="Web">
    <w:name w:val="Normal (Web)"/>
    <w:basedOn w:val="a"/>
    <w:uiPriority w:val="99"/>
    <w:unhideWhenUsed/>
    <w:rsid w:val="0018609A"/>
    <w:pPr>
      <w:spacing w:before="100" w:beforeAutospacing="1" w:after="100" w:afterAutospacing="1"/>
    </w:pPr>
    <w:rPr>
      <w:rFonts w:ascii="Times New Roman" w:eastAsia="Times New Roman" w:hAnsi="Times New Roman" w:cs="Times New Roman"/>
    </w:rPr>
  </w:style>
  <w:style w:type="character" w:styleId="ab">
    <w:name w:val="Emphasis"/>
    <w:basedOn w:val="a0"/>
    <w:uiPriority w:val="20"/>
    <w:qFormat/>
    <w:rsid w:val="0018609A"/>
    <w:rPr>
      <w:i/>
      <w:iCs/>
    </w:rPr>
  </w:style>
  <w:style w:type="paragraph" w:styleId="ac">
    <w:name w:val="header"/>
    <w:basedOn w:val="a"/>
    <w:link w:val="Char3"/>
    <w:uiPriority w:val="99"/>
    <w:unhideWhenUsed/>
    <w:rsid w:val="006E6335"/>
    <w:pPr>
      <w:tabs>
        <w:tab w:val="center" w:pos="4680"/>
        <w:tab w:val="right" w:pos="9360"/>
      </w:tabs>
    </w:pPr>
  </w:style>
  <w:style w:type="character" w:customStyle="1" w:styleId="Char3">
    <w:name w:val="Κεφαλίδα Char"/>
    <w:basedOn w:val="a0"/>
    <w:link w:val="ac"/>
    <w:uiPriority w:val="99"/>
    <w:rsid w:val="006E6335"/>
    <w:rPr>
      <w:rFonts w:ascii="Aptos" w:hAnsi="Aptos" w:cs="Aptos"/>
      <w:kern w:val="0"/>
    </w:rPr>
  </w:style>
  <w:style w:type="paragraph" w:styleId="ad">
    <w:name w:val="footer"/>
    <w:basedOn w:val="a"/>
    <w:link w:val="Char4"/>
    <w:uiPriority w:val="99"/>
    <w:unhideWhenUsed/>
    <w:rsid w:val="006E6335"/>
    <w:pPr>
      <w:tabs>
        <w:tab w:val="center" w:pos="4680"/>
        <w:tab w:val="right" w:pos="9360"/>
      </w:tabs>
    </w:pPr>
  </w:style>
  <w:style w:type="character" w:customStyle="1" w:styleId="Char4">
    <w:name w:val="Υποσέλιδο Char"/>
    <w:basedOn w:val="a0"/>
    <w:link w:val="ad"/>
    <w:uiPriority w:val="99"/>
    <w:rsid w:val="006E6335"/>
    <w:rPr>
      <w:rFonts w:ascii="Aptos" w:hAnsi="Aptos" w:cs="Aptos"/>
      <w:kern w:val="0"/>
    </w:rPr>
  </w:style>
</w:styles>
</file>

<file path=word/webSettings.xml><?xml version="1.0" encoding="utf-8"?>
<w:webSettings xmlns:r="http://schemas.openxmlformats.org/officeDocument/2006/relationships" xmlns:w="http://schemas.openxmlformats.org/wordprocessingml/2006/main">
  <w:divs>
    <w:div w:id="1396204027">
      <w:bodyDiv w:val="1"/>
      <w:marLeft w:val="0"/>
      <w:marRight w:val="0"/>
      <w:marTop w:val="0"/>
      <w:marBottom w:val="0"/>
      <w:divBdr>
        <w:top w:val="none" w:sz="0" w:space="0" w:color="auto"/>
        <w:left w:val="none" w:sz="0" w:space="0" w:color="auto"/>
        <w:bottom w:val="none" w:sz="0" w:space="0" w:color="auto"/>
        <w:right w:val="none" w:sz="0" w:space="0" w:color="auto"/>
      </w:divBdr>
    </w:div>
    <w:div w:id="1757359603">
      <w:bodyDiv w:val="1"/>
      <w:marLeft w:val="0"/>
      <w:marRight w:val="0"/>
      <w:marTop w:val="0"/>
      <w:marBottom w:val="0"/>
      <w:divBdr>
        <w:top w:val="none" w:sz="0" w:space="0" w:color="auto"/>
        <w:left w:val="none" w:sz="0" w:space="0" w:color="auto"/>
        <w:bottom w:val="none" w:sz="0" w:space="0" w:color="auto"/>
        <w:right w:val="none" w:sz="0" w:space="0" w:color="auto"/>
      </w:divBdr>
    </w:div>
    <w:div w:id="1950240596">
      <w:bodyDiv w:val="1"/>
      <w:marLeft w:val="0"/>
      <w:marRight w:val="0"/>
      <w:marTop w:val="0"/>
      <w:marBottom w:val="0"/>
      <w:divBdr>
        <w:top w:val="none" w:sz="0" w:space="0" w:color="auto"/>
        <w:left w:val="none" w:sz="0" w:space="0" w:color="auto"/>
        <w:bottom w:val="none" w:sz="0" w:space="0" w:color="auto"/>
        <w:right w:val="none" w:sz="0" w:space="0" w:color="auto"/>
      </w:divBdr>
    </w:div>
    <w:div w:id="2132437221">
      <w:bodyDiv w:val="1"/>
      <w:marLeft w:val="0"/>
      <w:marRight w:val="0"/>
      <w:marTop w:val="0"/>
      <w:marBottom w:val="0"/>
      <w:divBdr>
        <w:top w:val="none" w:sz="0" w:space="0" w:color="auto"/>
        <w:left w:val="none" w:sz="0" w:space="0" w:color="auto"/>
        <w:bottom w:val="none" w:sz="0" w:space="0" w:color="auto"/>
        <w:right w:val="none" w:sz="0" w:space="0" w:color="auto"/>
      </w:divBdr>
    </w:div>
    <w:div w:id="21417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312</TotalTime>
  <Pages>6</Pages>
  <Words>1678</Words>
  <Characters>9066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Prokopios Pavlopoulos</dc:creator>
  <cp:keywords/>
  <dc:description/>
  <cp:lastModifiedBy>gr.eidikou</cp:lastModifiedBy>
  <cp:revision>22</cp:revision>
  <cp:lastPrinted>2025-12-15T18:08:00Z</cp:lastPrinted>
  <dcterms:created xsi:type="dcterms:W3CDTF">2025-12-15T10:50:00Z</dcterms:created>
  <dcterms:modified xsi:type="dcterms:W3CDTF">2025-12-16T16:35:00Z</dcterms:modified>
</cp:coreProperties>
</file>