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56D6" w14:textId="0361B9C4" w:rsidR="006A5268" w:rsidRPr="008323D0" w:rsidRDefault="003703C5" w:rsidP="008323D0">
      <w:pPr>
        <w:jc w:val="both"/>
        <w:rPr>
          <w:b/>
          <w:bCs/>
        </w:rPr>
      </w:pPr>
      <w:r>
        <w:rPr>
          <w:b/>
          <w:bCs/>
          <w:noProof/>
        </w:rPr>
        <w:drawing>
          <wp:anchor distT="0" distB="0" distL="114300" distR="114300" simplePos="0" relativeHeight="251658240" behindDoc="0" locked="0" layoutInCell="1" allowOverlap="1" wp14:anchorId="019A939A" wp14:editId="6A709E8E">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anchor>
        </w:drawing>
      </w:r>
    </w:p>
    <w:p w14:paraId="413181E9" w14:textId="106C28AC" w:rsidR="005771A3" w:rsidRDefault="005771A3" w:rsidP="005771A3">
      <w:pPr>
        <w:pStyle w:val="Web"/>
        <w:spacing w:before="0" w:beforeAutospacing="0" w:after="0" w:afterAutospacing="0" w:line="360" w:lineRule="auto"/>
        <w:jc w:val="right"/>
        <w:rPr>
          <w:rStyle w:val="a5"/>
          <w:lang w:val="el-GR"/>
        </w:rPr>
      </w:pPr>
      <w:r>
        <w:rPr>
          <w:rStyle w:val="a5"/>
          <w:lang w:val="el-GR"/>
        </w:rPr>
        <w:t xml:space="preserve">Αθήνα, </w:t>
      </w:r>
      <w:r w:rsidR="00371356" w:rsidRPr="007D370C">
        <w:rPr>
          <w:rStyle w:val="a5"/>
          <w:lang w:val="el-GR"/>
        </w:rPr>
        <w:t>2</w:t>
      </w:r>
      <w:r w:rsidR="00AB2E84" w:rsidRPr="007D370C">
        <w:rPr>
          <w:rStyle w:val="a5"/>
          <w:lang w:val="el-GR"/>
        </w:rPr>
        <w:t>3</w:t>
      </w:r>
      <w:r w:rsidR="008F1D8F">
        <w:rPr>
          <w:rStyle w:val="a5"/>
          <w:lang w:val="el-GR"/>
        </w:rPr>
        <w:t xml:space="preserve"> Δεκέμβριου</w:t>
      </w:r>
      <w:r w:rsidR="00C279ED">
        <w:rPr>
          <w:rStyle w:val="a5"/>
          <w:lang w:val="el-GR"/>
        </w:rPr>
        <w:t xml:space="preserve"> </w:t>
      </w:r>
      <w:r>
        <w:rPr>
          <w:rStyle w:val="a5"/>
          <w:lang w:val="el-GR"/>
        </w:rPr>
        <w:t>2025</w:t>
      </w:r>
    </w:p>
    <w:p w14:paraId="049145FC" w14:textId="77777777" w:rsidR="006A5268" w:rsidRPr="008323D0" w:rsidRDefault="006A5268" w:rsidP="006A5268">
      <w:pPr>
        <w:rPr>
          <w:rFonts w:ascii="Arial" w:hAnsi="Arial" w:cs="Arial"/>
          <w:b/>
          <w:bCs/>
          <w:color w:val="222222"/>
          <w:shd w:val="clear" w:color="auto" w:fill="FFFFFF"/>
        </w:rPr>
      </w:pPr>
    </w:p>
    <w:p w14:paraId="573B2BC9" w14:textId="77777777" w:rsidR="007D370C" w:rsidRDefault="007D370C" w:rsidP="007D370C">
      <w:pPr>
        <w:jc w:val="center"/>
      </w:pPr>
      <w:r>
        <w:rPr>
          <w:b/>
          <w:bCs/>
        </w:rPr>
        <w:t>Κώστας Τσουκαλάς: «Οι αγρότες δείχνουν πολύ μεγάλη ωριμότητα και φαίνεται πως οι ίδιοι θα διευκολύνουν τη διέλευση, έχοντας αντιληφθεί ότι πρέπει να έχουν την κοινωνία με το μέρος τους αλλά και να στηριχτούν οι τοπικές επιχειρήσεις. Η κυβέρνηση προσπαθεί να τους ρίξει την ευθύνη»</w:t>
      </w:r>
    </w:p>
    <w:p w14:paraId="15B6F339" w14:textId="7BEA66A4" w:rsidR="007D370C" w:rsidRDefault="007D370C" w:rsidP="007D370C">
      <w:pPr>
        <w:jc w:val="both"/>
      </w:pPr>
      <w:r>
        <w:br/>
        <w:t>Καλεσμένος στο στούντιο της εκπομπής «</w:t>
      </w:r>
      <w:proofErr w:type="spellStart"/>
      <w:r>
        <w:t>Newsroom</w:t>
      </w:r>
      <w:proofErr w:type="spellEnd"/>
      <w:r>
        <w:t xml:space="preserve">» της </w:t>
      </w:r>
      <w:proofErr w:type="spellStart"/>
      <w:r>
        <w:t>ΕΡΤnews</w:t>
      </w:r>
      <w:proofErr w:type="spellEnd"/>
      <w:r>
        <w:t xml:space="preserve"> με τον δημοσιογράφο Γιώργο </w:t>
      </w:r>
      <w:proofErr w:type="spellStart"/>
      <w:r>
        <w:t>Σιαδήμα</w:t>
      </w:r>
      <w:proofErr w:type="spellEnd"/>
      <w:r>
        <w:t xml:space="preserve"> ήταν το πρωί της Τρίτης ο Εκπρόσωπος Τύπου του ΠΑΣΟΚ – Κινήματος Αλλαγής, Κώστας Τσουκαλάς.</w:t>
      </w:r>
      <w:r>
        <w:br/>
      </w:r>
      <w:r>
        <w:br/>
        <w:t>Την ώρα που οι αγροτικές κινητοποιήσεις κορυφώνονται, ο κ. Τσουκαλάς κατηγορεί την κυβέρνηση για επένδυση στον κοινωνικό αυτοματισμό ώστε να στρέψει την κοινωνία σε βάρος των αγροτών, εξηγώντας τους λόγους για τους οποίους η προσπάθεια αυτή αποτυγχάνει:</w:t>
      </w:r>
      <w:r>
        <w:br/>
        <w:t>«Π</w:t>
      </w:r>
      <w:r>
        <w:rPr>
          <w:b/>
          <w:bCs/>
        </w:rPr>
        <w:t>ρώτον, οι αγρότες δείχνουν πολύ μεγάλη ωριμότητα και φαίνεται πως οι ίδιοι θα διευκολύνουν τη διέλευση, έχοντας αντιληφθεί ότι πρέπει να έχουν την κοινωνία με το μέρος τους. Δεύτερον, όλες οι κοινωνικές ομάδες νιώθουν ότι αυτό που κάνει η κυβέρνηση με τους αγρότες, την επίθεση, την ποινικοποίηση του αγώνα τους, τη δυσφήμιση, ή το έχει κάνει ήδη και με άλλες κοινωνικές ομάδες ή ετοιμάζεται να το κάνει και με τις υπόλοιπες. Οι πολίτες, ακριβώς επειδή ανήκουν στην Ελλάδα που αγκομαχά και τη θεωρεί αόρατη η κυβέρνηση Μητσοτάκη, δεν τρώνε κουτόχορτο και το σανό της Νέας Δημοκρατίας ότι φταίνε οι αγρότες. Και, τρίτον, οι πολίτες αντιλαμβάνονται ότι η επισιτιστική επάρκεια είναι κρίσιμο μέγεθος και ως δείκτης κοινωνικής και οικονομικής ευημερίας, αλλά και ως συντελεστής γεωπολιτικής ισχύος».</w:t>
      </w:r>
      <w:r>
        <w:br/>
      </w:r>
      <w:r>
        <w:br/>
        <w:t xml:space="preserve"> Ο Εκπρόσωπος Τύπου </w:t>
      </w:r>
      <w:proofErr w:type="spellStart"/>
      <w:r>
        <w:t>επίστησε</w:t>
      </w:r>
      <w:proofErr w:type="spellEnd"/>
      <w:r>
        <w:t xml:space="preserve">, παράλληλα, την προσοχή σε ένα μεγάλο κίνδυνο που </w:t>
      </w:r>
      <w:proofErr w:type="spellStart"/>
      <w:r>
        <w:t>εγκυμονείται</w:t>
      </w:r>
      <w:proofErr w:type="spellEnd"/>
      <w:r>
        <w:t xml:space="preserve"> για την ελληνική κοινωνία στο σύνολό της, εξηγώντας: «Κάποια συμφέροντα που στηρίζουν την κυβέρνηση προσπαθούν να περιθωριοποιήσουν τους αγρότες και κτηνοτρόφους και να τους πάρουν την παραγωγή, όχι μόνο για να μοιράσουν τη γη σε κάποια </w:t>
      </w:r>
      <w:proofErr w:type="spellStart"/>
      <w:r>
        <w:t>funds</w:t>
      </w:r>
      <w:proofErr w:type="spellEnd"/>
      <w:r>
        <w:t>, αλλά να ελέγξουν και την τροφή. Να τρώμε βιομηχανοποιημένα και τυποποιημένα προϊόντα, τα οποία δεν θα καθορίζονται με όρους υγείας και διατροφικής ασφάλειας, αλλά με όρους αμιγώς εμπορικούς, χαμηλού κόστους».</w:t>
      </w:r>
      <w:r>
        <w:br/>
      </w:r>
      <w:r>
        <w:br/>
        <w:t xml:space="preserve">Ο Κώστας Τσουκαλάς επεσήμανε ότι για να υπάρξει διάλογος και αποκλιμάκωση «πρέπει, πρώτα απ' όλα, να διασφαλίζεται ένα ασφαλές περιβάλλον. Πώς μπορεί να είναι ασφαλές το περιβάλλον, όταν την ίδια ώρα που η πλευρά των αγροτών διαπραγματεύεται, έρχονται καταγγελίες δανείων, διαταγές πληρωμής, πλειστηριασμοί, κατασχέσεις; Έπρεπε, λοιπόν, η κυβέρνηση να αναστείλει υποχρεώσεις σε εφορία, ταμεία και </w:t>
      </w:r>
      <w:proofErr w:type="spellStart"/>
      <w:r>
        <w:t>services</w:t>
      </w:r>
      <w:proofErr w:type="spellEnd"/>
      <w:r>
        <w:t>, μέχρι να πληρώσει αυτά που τους χρωστάει, για να μη γίνεται η διαπραγμάτευση με το περίστροφο στον κρόταφο. Αντιθέτως, η κυβέρνηση έχει προχωρήσει σε έναν αθέμιτο διάλογο με τετελεσμένα και τελεσίγραφα. Εμείς μιλάμε για προσυμφωνημένο πλαίσιο για να γυρίσουν οι αγρότες σπίτι τους, με ασφάλεια για το εισόδημα και την οικογένειά τους και προοπτική για την παραγωγή τους».</w:t>
      </w:r>
    </w:p>
    <w:p w14:paraId="47CC9E96" w14:textId="77777777" w:rsidR="007D370C" w:rsidRDefault="007D370C" w:rsidP="007D370C">
      <w:pPr>
        <w:jc w:val="both"/>
        <w:rPr>
          <w:b/>
          <w:bCs/>
        </w:rPr>
      </w:pPr>
      <w:r>
        <w:br/>
        <w:t>Σχετικά με την υπαγωγή του ΟΠΕΚΕΠΕ στην ΑΑΔΕ, ο Εκπρόσωπος Τύπου κάλεσε την κυβέρνηση να προσκομίσει το έγγραφο με το οποίο η Ευρωπαϊκή Ένωση απαιτεί κάτι τέτοιο.</w:t>
      </w:r>
      <w:r>
        <w:br/>
        <w:t xml:space="preserve">«Η κυβέρνηση είπε πως είναι </w:t>
      </w:r>
      <w:proofErr w:type="spellStart"/>
      <w:r>
        <w:t>προαπαιτούμενο</w:t>
      </w:r>
      <w:proofErr w:type="spellEnd"/>
      <w:r>
        <w:t xml:space="preserve"> της συμφωνίας. Ψέματα!</w:t>
      </w:r>
      <w:r>
        <w:rPr>
          <w:b/>
          <w:bCs/>
        </w:rPr>
        <w:t xml:space="preserve"> Η ίδια το κατέστησε </w:t>
      </w:r>
      <w:proofErr w:type="spellStart"/>
      <w:r>
        <w:rPr>
          <w:b/>
          <w:bCs/>
        </w:rPr>
        <w:lastRenderedPageBreak/>
        <w:t>προαπαιτούμενο</w:t>
      </w:r>
      <w:proofErr w:type="spellEnd"/>
      <w:r>
        <w:rPr>
          <w:b/>
          <w:bCs/>
        </w:rPr>
        <w:t>, η ίδια το πρότεινε. Σε ποια άλλη χώρα της Ευρωπαϊκής Ένωσης είναι η ΑΑΔΕ αρμόδια για τις πιστοποιήσεις και την καταβολή ενισχύσεων; Σε καμία</w:t>
      </w:r>
      <w:r>
        <w:t xml:space="preserve">. Την αποτυχία τους, την αδιανόητη διαχειριστική ανεπάρκεια, τη φόρτωσαν αλλού και πάνε να κάνουν το μαύρο, άσπρο. Διότι αυτή είναι η αιτία των καθυστερήσεων. </w:t>
      </w:r>
      <w:r>
        <w:rPr>
          <w:b/>
          <w:bCs/>
        </w:rPr>
        <w:t>Άργησε πάρα πολύ η πιστοποίηση της ΑΑΔΕ από την Ευρώπη διότι δεν προβλεπόταν να είναι οι φορολογικές αρχές αρμόδιες για τις ενισχύσεις. Και μας το παρουσιάζουν για μεταρρύθμιση. Είναι μεταρρύθμιση να παίρνω μία υπηρεσία από το ένα υπουργείο και να την πηγαίνω στο άλλο;».</w:t>
      </w:r>
    </w:p>
    <w:p w14:paraId="4E5D45A2" w14:textId="77777777" w:rsidR="007D370C" w:rsidRDefault="007D370C" w:rsidP="007D370C">
      <w:pPr>
        <w:jc w:val="both"/>
      </w:pPr>
      <w:r>
        <w:br/>
        <w:t xml:space="preserve">Θύμισε, παράλληλα, εκ νέου τη δήλωση του Μάκη Βορίδη το 2020 πως την αρμοδιότητα για την πιστοποίηση της νόμιμης κατοχής αγροτεμαχίων την είχε η ΑΑΔΕ και τόνισε: «Πρέπει, επομένως, να μας πει ο Πρωθυπουργός: </w:t>
      </w:r>
      <w:r>
        <w:rPr>
          <w:b/>
          <w:bCs/>
        </w:rPr>
        <w:t>είτε η ΑΑΔΕ μπορεί, είτε έχει δίκιο ο Βορίδης που έλεγε ότι η ΑΑΔΕ, στην ουσία, ευθύνεται που δεν έγινε να ορθά οι έλεγχοι».</w:t>
      </w:r>
      <w:r>
        <w:t xml:space="preserve"> Παρουσίασε, στη συνέχεια, τη θέση του ΠΑΣΟΚ για «αυτόνομο αναπτυξιακό οργανισμό, όπως σε όλη την Ευρώπη, που θα μπορεί να λειτουργεί χωρίς πίεση των πολιτικών ηγεσιών, πάντα σε </w:t>
      </w:r>
      <w:proofErr w:type="spellStart"/>
      <w:r>
        <w:t>διαλειτουργικότητα</w:t>
      </w:r>
      <w:proofErr w:type="spellEnd"/>
      <w:r>
        <w:t xml:space="preserve"> με την ΑΑΔΕ, τον ΕΛΓΑ και τον ΕΦΚΑ. Παράλληλα, αυτόνομη πληροφοριακή βάση, όχι εξάρτηση από τεχνικό σύμβουλο. Και, επίσης, να γίνονται νωρίς οι δηλώσει ΟΣΔΕ για να διενεργούνται γρήγορα οι έλεγχοι. Είναι το αυτονόητο, ευρωπαϊκό παράδειγμα».</w:t>
      </w:r>
    </w:p>
    <w:p w14:paraId="6DDAAFE0" w14:textId="77777777" w:rsidR="007D370C" w:rsidRDefault="007D370C" w:rsidP="007D370C">
      <w:pPr>
        <w:jc w:val="both"/>
      </w:pPr>
      <w:r>
        <w:br/>
        <w:t xml:space="preserve">Σχετικά με την υπόθεση του </w:t>
      </w:r>
      <w:proofErr w:type="spellStart"/>
      <w:r>
        <w:t>αγροτοσυνδικαλιστή</w:t>
      </w:r>
      <w:proofErr w:type="spellEnd"/>
      <w:r>
        <w:t xml:space="preserve"> που ελέγχεται από τη δικαιοσύνη για ενδεχόμενες παράνομες επιδοτήσεις, ο Κώστας Τσουκαλάς ξεκαθάρισε, αρχικά, πως «κανείς δεν είναι υπεράνω του νόμου», υπογραμμίζοντας, ωστόσο, πως «το γεγονός ότι μέσα σε δύο μέρες έγινε ένας έλεγχος στον Σύλλογο των Τεμπών και ένας έλεγχος σε έναν “γαλάζιο” </w:t>
      </w:r>
      <w:proofErr w:type="spellStart"/>
      <w:r>
        <w:t>αγροτοσυνδικαλιστή</w:t>
      </w:r>
      <w:proofErr w:type="spellEnd"/>
      <w:r>
        <w:t xml:space="preserve">, που ο ίδιος ανέφερε ότι πιεζόταν από το Μαξίμου, δημιουργεί μια οσμή και μία αίσθηση στην κοινωνία ότι μπορεί να υπάρχει </w:t>
      </w:r>
      <w:proofErr w:type="spellStart"/>
      <w:r>
        <w:t>εργαλειοποίηση</w:t>
      </w:r>
      <w:proofErr w:type="spellEnd"/>
      <w:r>
        <w:t xml:space="preserve"> συγκεκριμένων θεσμών και χειραγώγηση. Εμείς, επειδή πιστεύουμε στους θεσμούς και ξέρουμε ότι αυτή η κρίση εμπιστοσύνης δεν βοηθάει τη σταθερότητα  και ενισχύει τα άκρα, θεωρούμε ότι πρέπει και οι θεσμοί συνεχώς να αποδεικνύουν ότι λειτουργούν χωρίς να είναι χειραγωγούμενοι και εξαρτημένοι, αλλά με αυτονομία, όπως πρέπει στις σύγχρονες δημοκρατίες».</w:t>
      </w:r>
      <w:r>
        <w:br/>
      </w:r>
      <w:r>
        <w:br/>
        <w:t xml:space="preserve">Διερωτήθηκε, παράλληλα, αν ο κ. </w:t>
      </w:r>
      <w:proofErr w:type="spellStart"/>
      <w:r>
        <w:t>Ανεστίδης</w:t>
      </w:r>
      <w:proofErr w:type="spellEnd"/>
      <w:r>
        <w:t xml:space="preserve"> θα ελεγχόταν σε περίπτωση που δεν είχε εμφανιστεί στα μπλόκα, εξηγώντας: «Μαθαίνουμε ότι ελέγχονται ΑΦΜ εδώ και μήνες. Το δικό του ΑΦΜ το βρήκανε να το ελέγξουν προχθές; Εγώ λέω, αν υπάρχει σκιά, ορθά ελέγχεται. Μου κάνει, όμως, εντύπωση το χρονικό σημείο. Γιατί δεν ελέγχθηκε νωρίτερα; Και φοβάμαι μην τυχόν ισχύει το “και λερωμένη τη φωλιά σου να έχεις, αν δεν πιέζεις, δεν σε ενοχλούμε. Αν πιέζεις, σε ενοχλούμε”. Ε, αυτό προφανώς δεν δείχνει ότι οι θεσμοί είναι στα καλύτερά τους».</w:t>
      </w:r>
    </w:p>
    <w:p w14:paraId="3EEEE8F7" w14:textId="77777777" w:rsidR="007D370C" w:rsidRDefault="007D370C" w:rsidP="007D370C">
      <w:pPr>
        <w:jc w:val="both"/>
      </w:pPr>
      <w:r>
        <w:br/>
        <w:t>Ο Κώστας Τσουκαλάς συνδύασε, μάλιστα, τις εν λόγω εξελίξεις με τη χθεσινή απόφαση του Ευρωπαϊκού Δικαστηρίου Ανθρωπίνων Δικαιωμάτων που θέτει προθεσμία στο ελληνικό κράτος να εξηγήσει τους λόγους μη εφαρμογής της απόφασης του Συμβουλίου της Επικρατείας για ενημέρωση του Νίκου Ανδρουλάκη για τους λόγους παρακολούθησής του από την ΕΥΠ. «</w:t>
      </w:r>
      <w:r>
        <w:rPr>
          <w:b/>
          <w:bCs/>
        </w:rPr>
        <w:t>Κινδυνεύει η χώρα μας με πρόστιμα, επειδή μια κυβέρνηση δεν θέλει να εφαρμόσει το νόμο και τις δικαστικές αποφάσεις. Αυτή είναι η εικόνα θεσμικής ομαλότητας για την χώρα;»</w:t>
      </w:r>
      <w:r>
        <w:t>, σημείωσε χαρακτηριστικά.</w:t>
      </w:r>
      <w:r>
        <w:br/>
      </w:r>
      <w:r>
        <w:br/>
        <w:t xml:space="preserve">Καταθέτοντας το δικό του πολιτικό σχόλιο, στον απόηχο των πρόσφατων δημοσκοπήσεων, ο Κώστας Τσουκαλάς επανέλαβε την πεποίθησή του πως «την ώρα που θα μπουν τα διλήμματα, ο κόσμος που σήμερα είναι οργισμένος και απαντά με </w:t>
      </w:r>
      <w:proofErr w:type="spellStart"/>
      <w:r>
        <w:t>τιμωρητική</w:t>
      </w:r>
      <w:proofErr w:type="spellEnd"/>
      <w:r>
        <w:t xml:space="preserve"> διάθεση, θα επιλέξει με βάση ποιος του διασφαλίζει ελπίδα, προοπτική και ασφάλεια. Εκεί, ο συνεπής αγώνας του ΠΑΣΟΚ και του Νίκου Ανδρουλάκη και το πολιτικό σχέδιο ανάταξης της οικονομίας, θεσμικού μετασχηματισμού και κοινωνικής ανόρθωσης, θα αξιολογηθούν θετικά».</w:t>
      </w:r>
    </w:p>
    <w:p w14:paraId="48EAF86C" w14:textId="431B840B" w:rsidR="006A5268" w:rsidRPr="007D370C" w:rsidRDefault="007D370C" w:rsidP="007D370C">
      <w:pPr>
        <w:jc w:val="both"/>
      </w:pPr>
      <w:r>
        <w:br/>
        <w:t>Υπογράμμισε ότι το στοίχημα της Δημοκρατικής Παράταξης είναι να βρίσκεται στην πρώτη θέση το βράδυ των εκλογών, στέλνοντας τη Νέα Δημοκρατία στην αντιπολίτευση, καθώς «η χώρα δεν μπορεί να προχωρήσει διαφορετικά. Κάθε ψήφος στο ΠΑΣΟΚ είναι η μόνη που στέλνει στην αντιπολίτευση τη Νέα Δημοκρατία».</w:t>
      </w:r>
    </w:p>
    <w:sectPr w:rsidR="006A5268" w:rsidRPr="007D370C" w:rsidSect="00311CE2">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6A6D1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32943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02334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A450A0">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3FFC">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BC40BE">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8898BA">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A4A8D8">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9154638">
    <w:abstractNumId w:val="7"/>
  </w:num>
  <w:num w:numId="2" w16cid:durableId="1538003162">
    <w:abstractNumId w:val="1"/>
  </w:num>
  <w:num w:numId="3" w16cid:durableId="1871911039">
    <w:abstractNumId w:val="4"/>
  </w:num>
  <w:num w:numId="4" w16cid:durableId="1111052065">
    <w:abstractNumId w:val="5"/>
  </w:num>
  <w:num w:numId="5" w16cid:durableId="50277937">
    <w:abstractNumId w:val="3"/>
  </w:num>
  <w:num w:numId="6" w16cid:durableId="1681421036">
    <w:abstractNumId w:val="2"/>
  </w:num>
  <w:num w:numId="7" w16cid:durableId="616529348">
    <w:abstractNumId w:val="0"/>
  </w:num>
  <w:num w:numId="8" w16cid:durableId="378211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3562"/>
    <w:rsid w:val="00023DD7"/>
    <w:rsid w:val="00035FE2"/>
    <w:rsid w:val="00036079"/>
    <w:rsid w:val="00036A36"/>
    <w:rsid w:val="00036D5C"/>
    <w:rsid w:val="000443A6"/>
    <w:rsid w:val="000513DF"/>
    <w:rsid w:val="00053C7B"/>
    <w:rsid w:val="0005496D"/>
    <w:rsid w:val="00054ADD"/>
    <w:rsid w:val="000613D8"/>
    <w:rsid w:val="000620DA"/>
    <w:rsid w:val="0006511C"/>
    <w:rsid w:val="0007394D"/>
    <w:rsid w:val="00073AC1"/>
    <w:rsid w:val="00075EDA"/>
    <w:rsid w:val="00077F9E"/>
    <w:rsid w:val="000901B6"/>
    <w:rsid w:val="000919E9"/>
    <w:rsid w:val="000925DB"/>
    <w:rsid w:val="000A0F6E"/>
    <w:rsid w:val="000A3958"/>
    <w:rsid w:val="000B4E75"/>
    <w:rsid w:val="000B5017"/>
    <w:rsid w:val="000C2862"/>
    <w:rsid w:val="000C3AF2"/>
    <w:rsid w:val="000C4533"/>
    <w:rsid w:val="000D3E18"/>
    <w:rsid w:val="000D3FB4"/>
    <w:rsid w:val="000D5AD2"/>
    <w:rsid w:val="000E0EA2"/>
    <w:rsid w:val="000F0156"/>
    <w:rsid w:val="0011155D"/>
    <w:rsid w:val="00115AC1"/>
    <w:rsid w:val="00117B66"/>
    <w:rsid w:val="001230AB"/>
    <w:rsid w:val="001237C6"/>
    <w:rsid w:val="001317CC"/>
    <w:rsid w:val="001336AF"/>
    <w:rsid w:val="00135DD7"/>
    <w:rsid w:val="00145971"/>
    <w:rsid w:val="0014613F"/>
    <w:rsid w:val="001461C8"/>
    <w:rsid w:val="00155CA9"/>
    <w:rsid w:val="00166273"/>
    <w:rsid w:val="001675A0"/>
    <w:rsid w:val="001815EE"/>
    <w:rsid w:val="001927EC"/>
    <w:rsid w:val="00193A8B"/>
    <w:rsid w:val="00196323"/>
    <w:rsid w:val="001B5789"/>
    <w:rsid w:val="001B5DC9"/>
    <w:rsid w:val="001C05AD"/>
    <w:rsid w:val="001C31CB"/>
    <w:rsid w:val="001D0E50"/>
    <w:rsid w:val="001E01C6"/>
    <w:rsid w:val="001E3A37"/>
    <w:rsid w:val="001E3A80"/>
    <w:rsid w:val="001E5D22"/>
    <w:rsid w:val="001F3B90"/>
    <w:rsid w:val="001F56E1"/>
    <w:rsid w:val="001F65B3"/>
    <w:rsid w:val="00201A08"/>
    <w:rsid w:val="0020293B"/>
    <w:rsid w:val="0020310E"/>
    <w:rsid w:val="002065E2"/>
    <w:rsid w:val="00216AEA"/>
    <w:rsid w:val="002215D8"/>
    <w:rsid w:val="00233D18"/>
    <w:rsid w:val="0023418E"/>
    <w:rsid w:val="00234195"/>
    <w:rsid w:val="0024018C"/>
    <w:rsid w:val="002412E9"/>
    <w:rsid w:val="002425D6"/>
    <w:rsid w:val="00244D2E"/>
    <w:rsid w:val="00245029"/>
    <w:rsid w:val="00253AFB"/>
    <w:rsid w:val="0026355B"/>
    <w:rsid w:val="00276586"/>
    <w:rsid w:val="00287D05"/>
    <w:rsid w:val="002917B2"/>
    <w:rsid w:val="00291C09"/>
    <w:rsid w:val="002A14E3"/>
    <w:rsid w:val="002A2ED6"/>
    <w:rsid w:val="002A44FE"/>
    <w:rsid w:val="002A549A"/>
    <w:rsid w:val="002C31A7"/>
    <w:rsid w:val="002C6051"/>
    <w:rsid w:val="002C6E9C"/>
    <w:rsid w:val="002D4058"/>
    <w:rsid w:val="002F331E"/>
    <w:rsid w:val="00306986"/>
    <w:rsid w:val="003100AD"/>
    <w:rsid w:val="0031198F"/>
    <w:rsid w:val="00311CE2"/>
    <w:rsid w:val="00313E8B"/>
    <w:rsid w:val="00316047"/>
    <w:rsid w:val="0032136A"/>
    <w:rsid w:val="00323B3D"/>
    <w:rsid w:val="00324BE5"/>
    <w:rsid w:val="0032751B"/>
    <w:rsid w:val="00331F5E"/>
    <w:rsid w:val="00341491"/>
    <w:rsid w:val="003703C5"/>
    <w:rsid w:val="00371356"/>
    <w:rsid w:val="00381A24"/>
    <w:rsid w:val="003901F4"/>
    <w:rsid w:val="003C40C4"/>
    <w:rsid w:val="003D0A3E"/>
    <w:rsid w:val="003D0B98"/>
    <w:rsid w:val="003E610F"/>
    <w:rsid w:val="003F563B"/>
    <w:rsid w:val="003F7CF3"/>
    <w:rsid w:val="004019A8"/>
    <w:rsid w:val="00402684"/>
    <w:rsid w:val="004111C6"/>
    <w:rsid w:val="004120DB"/>
    <w:rsid w:val="00417EDD"/>
    <w:rsid w:val="00420EE5"/>
    <w:rsid w:val="00430EDE"/>
    <w:rsid w:val="004372A0"/>
    <w:rsid w:val="00445EDE"/>
    <w:rsid w:val="00453BED"/>
    <w:rsid w:val="00461765"/>
    <w:rsid w:val="00465615"/>
    <w:rsid w:val="00470723"/>
    <w:rsid w:val="004717F4"/>
    <w:rsid w:val="004807E4"/>
    <w:rsid w:val="004A2B64"/>
    <w:rsid w:val="004A49F4"/>
    <w:rsid w:val="004A7465"/>
    <w:rsid w:val="004B7197"/>
    <w:rsid w:val="004C2111"/>
    <w:rsid w:val="004C2C3F"/>
    <w:rsid w:val="004C6D77"/>
    <w:rsid w:val="004C7499"/>
    <w:rsid w:val="004D32F3"/>
    <w:rsid w:val="004F1C95"/>
    <w:rsid w:val="004F2891"/>
    <w:rsid w:val="004F31AE"/>
    <w:rsid w:val="004F461A"/>
    <w:rsid w:val="004F6769"/>
    <w:rsid w:val="00502D57"/>
    <w:rsid w:val="00510DC2"/>
    <w:rsid w:val="005128F1"/>
    <w:rsid w:val="005147E4"/>
    <w:rsid w:val="005215AF"/>
    <w:rsid w:val="00525466"/>
    <w:rsid w:val="0053519E"/>
    <w:rsid w:val="00537307"/>
    <w:rsid w:val="005473F5"/>
    <w:rsid w:val="005706F4"/>
    <w:rsid w:val="00573DAD"/>
    <w:rsid w:val="005771A3"/>
    <w:rsid w:val="005A1A27"/>
    <w:rsid w:val="005A26C8"/>
    <w:rsid w:val="005A7022"/>
    <w:rsid w:val="005A77ED"/>
    <w:rsid w:val="005B1F5C"/>
    <w:rsid w:val="005B41CB"/>
    <w:rsid w:val="005B57EE"/>
    <w:rsid w:val="005B7BED"/>
    <w:rsid w:val="005C50CB"/>
    <w:rsid w:val="005C5A96"/>
    <w:rsid w:val="005D2117"/>
    <w:rsid w:val="005D266B"/>
    <w:rsid w:val="005E3289"/>
    <w:rsid w:val="005E785A"/>
    <w:rsid w:val="005F0C0F"/>
    <w:rsid w:val="00602E05"/>
    <w:rsid w:val="00606816"/>
    <w:rsid w:val="006113A8"/>
    <w:rsid w:val="00616312"/>
    <w:rsid w:val="006247BF"/>
    <w:rsid w:val="00625600"/>
    <w:rsid w:val="00644DB4"/>
    <w:rsid w:val="00647C55"/>
    <w:rsid w:val="00657AEA"/>
    <w:rsid w:val="0066245E"/>
    <w:rsid w:val="00665DE3"/>
    <w:rsid w:val="00666B9E"/>
    <w:rsid w:val="00670533"/>
    <w:rsid w:val="00672D02"/>
    <w:rsid w:val="00683FED"/>
    <w:rsid w:val="00684933"/>
    <w:rsid w:val="00684F1D"/>
    <w:rsid w:val="00685281"/>
    <w:rsid w:val="006864B7"/>
    <w:rsid w:val="00692036"/>
    <w:rsid w:val="006A0001"/>
    <w:rsid w:val="006A5268"/>
    <w:rsid w:val="006C67F6"/>
    <w:rsid w:val="006E155E"/>
    <w:rsid w:val="006E5AFD"/>
    <w:rsid w:val="006F11E8"/>
    <w:rsid w:val="007036BF"/>
    <w:rsid w:val="00704848"/>
    <w:rsid w:val="00704E24"/>
    <w:rsid w:val="00705629"/>
    <w:rsid w:val="00711DF7"/>
    <w:rsid w:val="00712AF9"/>
    <w:rsid w:val="007159D8"/>
    <w:rsid w:val="00716369"/>
    <w:rsid w:val="00717BEE"/>
    <w:rsid w:val="00744CC8"/>
    <w:rsid w:val="00744CE1"/>
    <w:rsid w:val="00747759"/>
    <w:rsid w:val="00751DD0"/>
    <w:rsid w:val="00752097"/>
    <w:rsid w:val="00752286"/>
    <w:rsid w:val="00772514"/>
    <w:rsid w:val="00794AAB"/>
    <w:rsid w:val="007A7479"/>
    <w:rsid w:val="007B35F3"/>
    <w:rsid w:val="007C0735"/>
    <w:rsid w:val="007C6682"/>
    <w:rsid w:val="007D2DA3"/>
    <w:rsid w:val="007D370C"/>
    <w:rsid w:val="007D43FA"/>
    <w:rsid w:val="007E6A38"/>
    <w:rsid w:val="007F053F"/>
    <w:rsid w:val="007F2276"/>
    <w:rsid w:val="007F4481"/>
    <w:rsid w:val="00800C7D"/>
    <w:rsid w:val="0080407C"/>
    <w:rsid w:val="008073D6"/>
    <w:rsid w:val="00812714"/>
    <w:rsid w:val="00820BC3"/>
    <w:rsid w:val="0082610D"/>
    <w:rsid w:val="00827B73"/>
    <w:rsid w:val="00830B05"/>
    <w:rsid w:val="008323D0"/>
    <w:rsid w:val="0084595E"/>
    <w:rsid w:val="00856786"/>
    <w:rsid w:val="00873323"/>
    <w:rsid w:val="008802EE"/>
    <w:rsid w:val="00880B7C"/>
    <w:rsid w:val="008837FA"/>
    <w:rsid w:val="00887A23"/>
    <w:rsid w:val="008975CE"/>
    <w:rsid w:val="008B2B6C"/>
    <w:rsid w:val="008C0771"/>
    <w:rsid w:val="008C57C3"/>
    <w:rsid w:val="008C5F26"/>
    <w:rsid w:val="008D2366"/>
    <w:rsid w:val="008D3C5E"/>
    <w:rsid w:val="008F1D8F"/>
    <w:rsid w:val="009127C0"/>
    <w:rsid w:val="009135AB"/>
    <w:rsid w:val="00914312"/>
    <w:rsid w:val="009305A3"/>
    <w:rsid w:val="00935A96"/>
    <w:rsid w:val="009466A2"/>
    <w:rsid w:val="009469ED"/>
    <w:rsid w:val="00947B63"/>
    <w:rsid w:val="009515A0"/>
    <w:rsid w:val="00951BE9"/>
    <w:rsid w:val="00957219"/>
    <w:rsid w:val="009574B5"/>
    <w:rsid w:val="00963BA7"/>
    <w:rsid w:val="00964C05"/>
    <w:rsid w:val="00967D77"/>
    <w:rsid w:val="0097209F"/>
    <w:rsid w:val="00975A5A"/>
    <w:rsid w:val="00980FA8"/>
    <w:rsid w:val="00993C6C"/>
    <w:rsid w:val="0099640B"/>
    <w:rsid w:val="00997B38"/>
    <w:rsid w:val="009A1C70"/>
    <w:rsid w:val="009A2683"/>
    <w:rsid w:val="009C17CC"/>
    <w:rsid w:val="009C63F9"/>
    <w:rsid w:val="009D042A"/>
    <w:rsid w:val="009D1D45"/>
    <w:rsid w:val="009F3592"/>
    <w:rsid w:val="009F36B9"/>
    <w:rsid w:val="009F4E4A"/>
    <w:rsid w:val="00A01803"/>
    <w:rsid w:val="00A030B8"/>
    <w:rsid w:val="00A11841"/>
    <w:rsid w:val="00A1268D"/>
    <w:rsid w:val="00A21094"/>
    <w:rsid w:val="00A25C79"/>
    <w:rsid w:val="00A279FE"/>
    <w:rsid w:val="00A326AC"/>
    <w:rsid w:val="00A336BC"/>
    <w:rsid w:val="00A337E8"/>
    <w:rsid w:val="00A40DC3"/>
    <w:rsid w:val="00A45C92"/>
    <w:rsid w:val="00A4618D"/>
    <w:rsid w:val="00A5011B"/>
    <w:rsid w:val="00A50EF1"/>
    <w:rsid w:val="00A572EB"/>
    <w:rsid w:val="00A61D2D"/>
    <w:rsid w:val="00A62FC6"/>
    <w:rsid w:val="00A6690E"/>
    <w:rsid w:val="00A71150"/>
    <w:rsid w:val="00A7181E"/>
    <w:rsid w:val="00A72850"/>
    <w:rsid w:val="00A765EA"/>
    <w:rsid w:val="00A77056"/>
    <w:rsid w:val="00A77B1B"/>
    <w:rsid w:val="00A82DB2"/>
    <w:rsid w:val="00A96BA3"/>
    <w:rsid w:val="00AB2E84"/>
    <w:rsid w:val="00AB470E"/>
    <w:rsid w:val="00AC072B"/>
    <w:rsid w:val="00AC3658"/>
    <w:rsid w:val="00AC71A5"/>
    <w:rsid w:val="00AD104B"/>
    <w:rsid w:val="00AF6345"/>
    <w:rsid w:val="00AF7D55"/>
    <w:rsid w:val="00B05A75"/>
    <w:rsid w:val="00B13D3F"/>
    <w:rsid w:val="00B165A9"/>
    <w:rsid w:val="00B2308D"/>
    <w:rsid w:val="00B25137"/>
    <w:rsid w:val="00B31621"/>
    <w:rsid w:val="00B35697"/>
    <w:rsid w:val="00B40B2E"/>
    <w:rsid w:val="00B435FE"/>
    <w:rsid w:val="00B46294"/>
    <w:rsid w:val="00B5040E"/>
    <w:rsid w:val="00B5343F"/>
    <w:rsid w:val="00B54942"/>
    <w:rsid w:val="00B609EC"/>
    <w:rsid w:val="00B61067"/>
    <w:rsid w:val="00B70601"/>
    <w:rsid w:val="00B861BC"/>
    <w:rsid w:val="00B87F18"/>
    <w:rsid w:val="00B95BF6"/>
    <w:rsid w:val="00BA7784"/>
    <w:rsid w:val="00BB671E"/>
    <w:rsid w:val="00BC372C"/>
    <w:rsid w:val="00BC4329"/>
    <w:rsid w:val="00BC69CE"/>
    <w:rsid w:val="00BD0C71"/>
    <w:rsid w:val="00BD48D2"/>
    <w:rsid w:val="00BD6DC1"/>
    <w:rsid w:val="00BE6698"/>
    <w:rsid w:val="00BF5727"/>
    <w:rsid w:val="00BF6E4B"/>
    <w:rsid w:val="00BF78C9"/>
    <w:rsid w:val="00C0129C"/>
    <w:rsid w:val="00C06A29"/>
    <w:rsid w:val="00C125AC"/>
    <w:rsid w:val="00C16450"/>
    <w:rsid w:val="00C21115"/>
    <w:rsid w:val="00C24235"/>
    <w:rsid w:val="00C279ED"/>
    <w:rsid w:val="00C27F85"/>
    <w:rsid w:val="00C325FC"/>
    <w:rsid w:val="00C36041"/>
    <w:rsid w:val="00C605C5"/>
    <w:rsid w:val="00C618B7"/>
    <w:rsid w:val="00C70052"/>
    <w:rsid w:val="00C8723A"/>
    <w:rsid w:val="00CB4255"/>
    <w:rsid w:val="00CB546E"/>
    <w:rsid w:val="00CC348D"/>
    <w:rsid w:val="00CC5E81"/>
    <w:rsid w:val="00CC5F94"/>
    <w:rsid w:val="00CD54E7"/>
    <w:rsid w:val="00CF7810"/>
    <w:rsid w:val="00D000A7"/>
    <w:rsid w:val="00D07659"/>
    <w:rsid w:val="00D151C6"/>
    <w:rsid w:val="00D21334"/>
    <w:rsid w:val="00D22636"/>
    <w:rsid w:val="00D25914"/>
    <w:rsid w:val="00D353CC"/>
    <w:rsid w:val="00D40971"/>
    <w:rsid w:val="00D44162"/>
    <w:rsid w:val="00D51855"/>
    <w:rsid w:val="00D54091"/>
    <w:rsid w:val="00D8353D"/>
    <w:rsid w:val="00DA2EC4"/>
    <w:rsid w:val="00DA47E1"/>
    <w:rsid w:val="00DB3837"/>
    <w:rsid w:val="00DC6BD2"/>
    <w:rsid w:val="00DD0778"/>
    <w:rsid w:val="00DD1338"/>
    <w:rsid w:val="00DD1408"/>
    <w:rsid w:val="00DD1B36"/>
    <w:rsid w:val="00DD4A8C"/>
    <w:rsid w:val="00DE1B01"/>
    <w:rsid w:val="00DE7499"/>
    <w:rsid w:val="00DF553B"/>
    <w:rsid w:val="00DF5C75"/>
    <w:rsid w:val="00DF7F8A"/>
    <w:rsid w:val="00E246D9"/>
    <w:rsid w:val="00E3376D"/>
    <w:rsid w:val="00E33C67"/>
    <w:rsid w:val="00E42B7F"/>
    <w:rsid w:val="00E43EAD"/>
    <w:rsid w:val="00E52899"/>
    <w:rsid w:val="00E542C3"/>
    <w:rsid w:val="00E62385"/>
    <w:rsid w:val="00E630FD"/>
    <w:rsid w:val="00E6374F"/>
    <w:rsid w:val="00E64EAC"/>
    <w:rsid w:val="00E729F3"/>
    <w:rsid w:val="00E736F4"/>
    <w:rsid w:val="00E95A90"/>
    <w:rsid w:val="00E95CA3"/>
    <w:rsid w:val="00EA06AC"/>
    <w:rsid w:val="00EA5C53"/>
    <w:rsid w:val="00EB0F0B"/>
    <w:rsid w:val="00EB64BE"/>
    <w:rsid w:val="00EC2A55"/>
    <w:rsid w:val="00EC4299"/>
    <w:rsid w:val="00EC42EC"/>
    <w:rsid w:val="00EC4FD5"/>
    <w:rsid w:val="00ED5B3D"/>
    <w:rsid w:val="00ED69C5"/>
    <w:rsid w:val="00ED7F11"/>
    <w:rsid w:val="00EE51DA"/>
    <w:rsid w:val="00EF0181"/>
    <w:rsid w:val="00EF0912"/>
    <w:rsid w:val="00F00319"/>
    <w:rsid w:val="00F04D71"/>
    <w:rsid w:val="00F04DE6"/>
    <w:rsid w:val="00F11C53"/>
    <w:rsid w:val="00F15872"/>
    <w:rsid w:val="00F201B1"/>
    <w:rsid w:val="00F2400E"/>
    <w:rsid w:val="00F431C3"/>
    <w:rsid w:val="00F43470"/>
    <w:rsid w:val="00F521F5"/>
    <w:rsid w:val="00F52960"/>
    <w:rsid w:val="00F54B47"/>
    <w:rsid w:val="00F64DD6"/>
    <w:rsid w:val="00F721F3"/>
    <w:rsid w:val="00F741AA"/>
    <w:rsid w:val="00F76C2E"/>
    <w:rsid w:val="00F92161"/>
    <w:rsid w:val="00F970BE"/>
    <w:rsid w:val="00FB171E"/>
    <w:rsid w:val="00FB50E3"/>
    <w:rsid w:val="00FC1443"/>
    <w:rsid w:val="00FC394E"/>
    <w:rsid w:val="00FC49DD"/>
    <w:rsid w:val="00FD06A4"/>
    <w:rsid w:val="00FD2537"/>
    <w:rsid w:val="00FD53A6"/>
    <w:rsid w:val="00FD7D92"/>
    <w:rsid w:val="00FE10FD"/>
    <w:rsid w:val="00FF3340"/>
    <w:rsid w:val="00FF3878"/>
    <w:rsid w:val="00FF3F8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32E2"/>
  <w15:docId w15:val="{FD9647D2-9664-47C1-A6C3-78E27C7F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qFormat/>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37654188">
      <w:bodyDiv w:val="1"/>
      <w:marLeft w:val="0"/>
      <w:marRight w:val="0"/>
      <w:marTop w:val="0"/>
      <w:marBottom w:val="0"/>
      <w:divBdr>
        <w:top w:val="none" w:sz="0" w:space="0" w:color="auto"/>
        <w:left w:val="none" w:sz="0" w:space="0" w:color="auto"/>
        <w:bottom w:val="none" w:sz="0" w:space="0" w:color="auto"/>
        <w:right w:val="none" w:sz="0" w:space="0" w:color="auto"/>
      </w:divBdr>
      <w:divsChild>
        <w:div w:id="137962259">
          <w:marLeft w:val="0"/>
          <w:marRight w:val="0"/>
          <w:marTop w:val="0"/>
          <w:marBottom w:val="0"/>
          <w:divBdr>
            <w:top w:val="none" w:sz="0" w:space="0" w:color="auto"/>
            <w:left w:val="none" w:sz="0" w:space="0" w:color="auto"/>
            <w:bottom w:val="none" w:sz="0" w:space="0" w:color="auto"/>
            <w:right w:val="none" w:sz="0" w:space="0" w:color="auto"/>
          </w:divBdr>
        </w:div>
        <w:div w:id="449595617">
          <w:marLeft w:val="0"/>
          <w:marRight w:val="0"/>
          <w:marTop w:val="0"/>
          <w:marBottom w:val="0"/>
          <w:divBdr>
            <w:top w:val="none" w:sz="0" w:space="0" w:color="auto"/>
            <w:left w:val="none" w:sz="0" w:space="0" w:color="auto"/>
            <w:bottom w:val="none" w:sz="0" w:space="0" w:color="auto"/>
            <w:right w:val="none" w:sz="0" w:space="0" w:color="auto"/>
          </w:divBdr>
          <w:divsChild>
            <w:div w:id="425344007">
              <w:marLeft w:val="0"/>
              <w:marRight w:val="0"/>
              <w:marTop w:val="0"/>
              <w:marBottom w:val="0"/>
              <w:divBdr>
                <w:top w:val="none" w:sz="0" w:space="0" w:color="auto"/>
                <w:left w:val="none" w:sz="0" w:space="0" w:color="auto"/>
                <w:bottom w:val="none" w:sz="0" w:space="0" w:color="auto"/>
                <w:right w:val="none" w:sz="0" w:space="0" w:color="auto"/>
              </w:divBdr>
            </w:div>
            <w:div w:id="1704556769">
              <w:marLeft w:val="0"/>
              <w:marRight w:val="0"/>
              <w:marTop w:val="0"/>
              <w:marBottom w:val="0"/>
              <w:divBdr>
                <w:top w:val="none" w:sz="0" w:space="0" w:color="auto"/>
                <w:left w:val="none" w:sz="0" w:space="0" w:color="auto"/>
                <w:bottom w:val="none" w:sz="0" w:space="0" w:color="auto"/>
                <w:right w:val="none" w:sz="0" w:space="0" w:color="auto"/>
              </w:divBdr>
            </w:div>
            <w:div w:id="1877541037">
              <w:marLeft w:val="0"/>
              <w:marRight w:val="0"/>
              <w:marTop w:val="0"/>
              <w:marBottom w:val="0"/>
              <w:divBdr>
                <w:top w:val="none" w:sz="0" w:space="0" w:color="auto"/>
                <w:left w:val="none" w:sz="0" w:space="0" w:color="auto"/>
                <w:bottom w:val="none" w:sz="0" w:space="0" w:color="auto"/>
                <w:right w:val="none" w:sz="0" w:space="0" w:color="auto"/>
              </w:divBdr>
            </w:div>
            <w:div w:id="74129380">
              <w:marLeft w:val="0"/>
              <w:marRight w:val="0"/>
              <w:marTop w:val="0"/>
              <w:marBottom w:val="0"/>
              <w:divBdr>
                <w:top w:val="none" w:sz="0" w:space="0" w:color="auto"/>
                <w:left w:val="none" w:sz="0" w:space="0" w:color="auto"/>
                <w:bottom w:val="none" w:sz="0" w:space="0" w:color="auto"/>
                <w:right w:val="none" w:sz="0" w:space="0" w:color="auto"/>
              </w:divBdr>
            </w:div>
            <w:div w:id="2049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1665429">
      <w:bodyDiv w:val="1"/>
      <w:marLeft w:val="0"/>
      <w:marRight w:val="0"/>
      <w:marTop w:val="0"/>
      <w:marBottom w:val="0"/>
      <w:divBdr>
        <w:top w:val="none" w:sz="0" w:space="0" w:color="auto"/>
        <w:left w:val="none" w:sz="0" w:space="0" w:color="auto"/>
        <w:bottom w:val="none" w:sz="0" w:space="0" w:color="auto"/>
        <w:right w:val="none" w:sz="0" w:space="0" w:color="auto"/>
      </w:divBdr>
      <w:divsChild>
        <w:div w:id="1863123561">
          <w:marLeft w:val="0"/>
          <w:marRight w:val="0"/>
          <w:marTop w:val="0"/>
          <w:marBottom w:val="0"/>
          <w:divBdr>
            <w:top w:val="none" w:sz="0" w:space="0" w:color="auto"/>
            <w:left w:val="none" w:sz="0" w:space="0" w:color="auto"/>
            <w:bottom w:val="none" w:sz="0" w:space="0" w:color="auto"/>
            <w:right w:val="none" w:sz="0" w:space="0" w:color="auto"/>
          </w:divBdr>
        </w:div>
        <w:div w:id="372507445">
          <w:marLeft w:val="0"/>
          <w:marRight w:val="0"/>
          <w:marTop w:val="0"/>
          <w:marBottom w:val="0"/>
          <w:divBdr>
            <w:top w:val="none" w:sz="0" w:space="0" w:color="auto"/>
            <w:left w:val="none" w:sz="0" w:space="0" w:color="auto"/>
            <w:bottom w:val="none" w:sz="0" w:space="0" w:color="auto"/>
            <w:right w:val="none" w:sz="0" w:space="0" w:color="auto"/>
          </w:divBdr>
          <w:divsChild>
            <w:div w:id="2055959761">
              <w:marLeft w:val="0"/>
              <w:marRight w:val="0"/>
              <w:marTop w:val="0"/>
              <w:marBottom w:val="0"/>
              <w:divBdr>
                <w:top w:val="none" w:sz="0" w:space="0" w:color="auto"/>
                <w:left w:val="none" w:sz="0" w:space="0" w:color="auto"/>
                <w:bottom w:val="none" w:sz="0" w:space="0" w:color="auto"/>
                <w:right w:val="none" w:sz="0" w:space="0" w:color="auto"/>
              </w:divBdr>
            </w:div>
            <w:div w:id="351146402">
              <w:marLeft w:val="0"/>
              <w:marRight w:val="0"/>
              <w:marTop w:val="0"/>
              <w:marBottom w:val="0"/>
              <w:divBdr>
                <w:top w:val="none" w:sz="0" w:space="0" w:color="auto"/>
                <w:left w:val="none" w:sz="0" w:space="0" w:color="auto"/>
                <w:bottom w:val="none" w:sz="0" w:space="0" w:color="auto"/>
                <w:right w:val="none" w:sz="0" w:space="0" w:color="auto"/>
              </w:divBdr>
            </w:div>
            <w:div w:id="2101755234">
              <w:marLeft w:val="0"/>
              <w:marRight w:val="0"/>
              <w:marTop w:val="0"/>
              <w:marBottom w:val="0"/>
              <w:divBdr>
                <w:top w:val="none" w:sz="0" w:space="0" w:color="auto"/>
                <w:left w:val="none" w:sz="0" w:space="0" w:color="auto"/>
                <w:bottom w:val="none" w:sz="0" w:space="0" w:color="auto"/>
                <w:right w:val="none" w:sz="0" w:space="0" w:color="auto"/>
              </w:divBdr>
            </w:div>
            <w:div w:id="88627699">
              <w:marLeft w:val="0"/>
              <w:marRight w:val="0"/>
              <w:marTop w:val="0"/>
              <w:marBottom w:val="0"/>
              <w:divBdr>
                <w:top w:val="none" w:sz="0" w:space="0" w:color="auto"/>
                <w:left w:val="none" w:sz="0" w:space="0" w:color="auto"/>
                <w:bottom w:val="none" w:sz="0" w:space="0" w:color="auto"/>
                <w:right w:val="none" w:sz="0" w:space="0" w:color="auto"/>
              </w:divBdr>
            </w:div>
            <w:div w:id="1732850160">
              <w:marLeft w:val="0"/>
              <w:marRight w:val="0"/>
              <w:marTop w:val="0"/>
              <w:marBottom w:val="0"/>
              <w:divBdr>
                <w:top w:val="none" w:sz="0" w:space="0" w:color="auto"/>
                <w:left w:val="none" w:sz="0" w:space="0" w:color="auto"/>
                <w:bottom w:val="none" w:sz="0" w:space="0" w:color="auto"/>
                <w:right w:val="none" w:sz="0" w:space="0" w:color="auto"/>
              </w:divBdr>
            </w:div>
            <w:div w:id="18007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02290297">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5421841">
      <w:bodyDiv w:val="1"/>
      <w:marLeft w:val="0"/>
      <w:marRight w:val="0"/>
      <w:marTop w:val="0"/>
      <w:marBottom w:val="0"/>
      <w:divBdr>
        <w:top w:val="none" w:sz="0" w:space="0" w:color="auto"/>
        <w:left w:val="none" w:sz="0" w:space="0" w:color="auto"/>
        <w:bottom w:val="none" w:sz="0" w:space="0" w:color="auto"/>
        <w:right w:val="none" w:sz="0" w:space="0" w:color="auto"/>
      </w:divBdr>
      <w:divsChild>
        <w:div w:id="841121025">
          <w:marLeft w:val="0"/>
          <w:marRight w:val="0"/>
          <w:marTop w:val="0"/>
          <w:marBottom w:val="0"/>
          <w:divBdr>
            <w:top w:val="none" w:sz="0" w:space="0" w:color="auto"/>
            <w:left w:val="none" w:sz="0" w:space="0" w:color="auto"/>
            <w:bottom w:val="none" w:sz="0" w:space="0" w:color="auto"/>
            <w:right w:val="none" w:sz="0" w:space="0" w:color="auto"/>
          </w:divBdr>
          <w:divsChild>
            <w:div w:id="1811247423">
              <w:marLeft w:val="0"/>
              <w:marRight w:val="0"/>
              <w:marTop w:val="0"/>
              <w:marBottom w:val="0"/>
              <w:divBdr>
                <w:top w:val="none" w:sz="0" w:space="0" w:color="auto"/>
                <w:left w:val="none" w:sz="0" w:space="0" w:color="auto"/>
                <w:bottom w:val="none" w:sz="0" w:space="0" w:color="auto"/>
                <w:right w:val="none" w:sz="0" w:space="0" w:color="auto"/>
              </w:divBdr>
              <w:divsChild>
                <w:div w:id="141763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8676030">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1124</Words>
  <Characters>6070</Characters>
  <Application>Microsoft Office Word</Application>
  <DocSecurity>0</DocSecurity>
  <Lines>50</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Ελευθερία Βρύλλη</cp:lastModifiedBy>
  <cp:revision>2</cp:revision>
  <dcterms:created xsi:type="dcterms:W3CDTF">2025-12-23T12:03:00Z</dcterms:created>
  <dcterms:modified xsi:type="dcterms:W3CDTF">2025-12-23T12:03:00Z</dcterms:modified>
</cp:coreProperties>
</file>