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27ACD" w14:textId="38D5AA19" w:rsidR="003703C5" w:rsidRDefault="003703C5" w:rsidP="004D32F3">
      <w:pPr>
        <w:jc w:val="both"/>
        <w:rPr>
          <w:b/>
          <w:bCs/>
        </w:rPr>
      </w:pPr>
      <w:r>
        <w:rPr>
          <w:b/>
          <w:bCs/>
          <w:noProof/>
        </w:rPr>
        <w:drawing>
          <wp:anchor distT="0" distB="0" distL="114300" distR="114300" simplePos="0" relativeHeight="251658240" behindDoc="0" locked="0" layoutInCell="1" allowOverlap="1" wp14:anchorId="0E587991" wp14:editId="49737FC0">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rotWithShape="1">
                    <a:blip r:embed="rId6" cstate="print">
                      <a:extLst>
                        <a:ext uri="{28A0092B-C50C-407E-A947-70E740481C1C}">
                          <a14:useLocalDpi xmlns:a14="http://schemas.microsoft.com/office/drawing/2010/main" val="0"/>
                        </a:ext>
                      </a:extLst>
                    </a:blip>
                    <a:srcRect t="1021" b="20681"/>
                    <a:stretch/>
                  </pic:blipFill>
                  <pic:spPr bwMode="auto">
                    <a:xfrm>
                      <a:off x="0" y="0"/>
                      <a:ext cx="7501255" cy="1752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A4CD5E" w14:textId="7DA9D36D" w:rsidR="00D22FFD" w:rsidRDefault="00D22FFD" w:rsidP="00D22FFD">
      <w:pPr>
        <w:pStyle w:val="Web"/>
        <w:spacing w:before="0" w:beforeAutospacing="0" w:after="0" w:afterAutospacing="0" w:line="360" w:lineRule="auto"/>
        <w:jc w:val="right"/>
        <w:rPr>
          <w:rStyle w:val="a5"/>
          <w:lang w:val="el-GR"/>
        </w:rPr>
      </w:pPr>
      <w:r w:rsidRPr="004600EF">
        <w:rPr>
          <w:rStyle w:val="a5"/>
          <w:lang w:val="el-GR"/>
        </w:rPr>
        <w:t xml:space="preserve">Αθήνα, </w:t>
      </w:r>
      <w:r w:rsidR="00BC41EF">
        <w:rPr>
          <w:rStyle w:val="a5"/>
          <w:lang w:val="el-GR"/>
        </w:rPr>
        <w:t>2</w:t>
      </w:r>
      <w:r w:rsidR="00B1514E">
        <w:rPr>
          <w:rStyle w:val="a5"/>
          <w:lang w:val="el-GR"/>
        </w:rPr>
        <w:t>1</w:t>
      </w:r>
      <w:r w:rsidR="001214B0">
        <w:rPr>
          <w:rStyle w:val="a5"/>
          <w:lang w:val="el-GR"/>
        </w:rPr>
        <w:t xml:space="preserve"> Ιανουα</w:t>
      </w:r>
      <w:r w:rsidR="00171FFB" w:rsidRPr="00740EE1">
        <w:rPr>
          <w:rStyle w:val="a5"/>
          <w:lang w:val="el-GR"/>
        </w:rPr>
        <w:t>ρ</w:t>
      </w:r>
      <w:r w:rsidR="00171FFB">
        <w:rPr>
          <w:rStyle w:val="a5"/>
          <w:lang w:val="el-GR"/>
        </w:rPr>
        <w:t>ίου</w:t>
      </w:r>
      <w:r w:rsidR="001214B0">
        <w:rPr>
          <w:rStyle w:val="a5"/>
          <w:lang w:val="el-GR"/>
        </w:rPr>
        <w:t xml:space="preserve"> 2026</w:t>
      </w:r>
    </w:p>
    <w:p w14:paraId="7720E63E" w14:textId="77777777" w:rsidR="00DC2D8C" w:rsidRPr="00583088" w:rsidRDefault="00DC2D8C" w:rsidP="00D22FFD">
      <w:pPr>
        <w:pStyle w:val="Web"/>
        <w:spacing w:before="0" w:beforeAutospacing="0" w:after="0" w:afterAutospacing="0" w:line="360" w:lineRule="auto"/>
        <w:jc w:val="right"/>
        <w:rPr>
          <w:lang w:val="el-GR"/>
        </w:rPr>
      </w:pPr>
    </w:p>
    <w:p w14:paraId="225DA8FC" w14:textId="77777777" w:rsidR="00D20256" w:rsidRPr="00D20256" w:rsidRDefault="00D20256" w:rsidP="00D20256">
      <w:pPr>
        <w:spacing w:after="160" w:line="259" w:lineRule="auto"/>
        <w:jc w:val="center"/>
        <w:rPr>
          <w:rFonts w:eastAsia="Aptos"/>
          <w:b/>
          <w:bCs/>
          <w:lang w:bidi="he-IL"/>
        </w:rPr>
      </w:pPr>
      <w:r w:rsidRPr="00D20256">
        <w:rPr>
          <w:rFonts w:eastAsia="Aptos"/>
          <w:b/>
          <w:bCs/>
          <w:lang w:bidi="he-IL"/>
        </w:rPr>
        <w:t>Ν. Ανδρουλάκης: «Το ΠΑΣΟΚ απορρίπτει τον προσχηματικό διάλογο και προτείνει διάλογο ουσίας και αποτελέσματος με μόνο στόχο την ενίσχυση των παραγωγών της πατρίδας μας»</w:t>
      </w:r>
    </w:p>
    <w:p w14:paraId="7E28A2AF" w14:textId="77777777" w:rsidR="00D20256" w:rsidRPr="00D20256" w:rsidRDefault="00D20256" w:rsidP="00D20256">
      <w:pPr>
        <w:spacing w:after="160" w:line="259" w:lineRule="auto"/>
        <w:jc w:val="center"/>
        <w:rPr>
          <w:rFonts w:eastAsia="Aptos"/>
          <w:b/>
          <w:bCs/>
          <w:lang w:bidi="he-IL"/>
        </w:rPr>
      </w:pPr>
      <w:bookmarkStart w:id="0" w:name="_GoBack"/>
      <w:bookmarkEnd w:id="0"/>
    </w:p>
    <w:p w14:paraId="77F61D4A" w14:textId="77777777" w:rsidR="00D20256" w:rsidRPr="00D20256" w:rsidRDefault="00D20256" w:rsidP="00D20256">
      <w:pPr>
        <w:spacing w:after="160" w:line="259" w:lineRule="auto"/>
        <w:jc w:val="center"/>
        <w:rPr>
          <w:rFonts w:eastAsia="Aptos"/>
          <w:b/>
          <w:bCs/>
          <w:lang w:bidi="he-IL"/>
        </w:rPr>
      </w:pPr>
      <w:r w:rsidRPr="00D20256">
        <w:rPr>
          <w:rFonts w:eastAsia="Aptos"/>
          <w:b/>
          <w:bCs/>
          <w:lang w:bidi="he-IL"/>
        </w:rPr>
        <w:t>Ομιλία Νίκου Ανδρουλάκη, Προέδρου ΠΑΣΟΚ-Κινήματος Αλλαγής στην Ολομέλεια της Βουλής</w:t>
      </w:r>
    </w:p>
    <w:p w14:paraId="37CE9AB1" w14:textId="77777777" w:rsidR="00D20256" w:rsidRPr="00D20256" w:rsidRDefault="00D20256" w:rsidP="00D20256">
      <w:pPr>
        <w:spacing w:after="160" w:line="259" w:lineRule="auto"/>
        <w:jc w:val="both"/>
        <w:rPr>
          <w:rFonts w:eastAsia="Aptos"/>
          <w:lang w:bidi="he-IL"/>
        </w:rPr>
      </w:pPr>
    </w:p>
    <w:p w14:paraId="0C11470E" w14:textId="77777777" w:rsidR="00D20256" w:rsidRPr="00D20256" w:rsidRDefault="00D20256" w:rsidP="00D20256">
      <w:pPr>
        <w:spacing w:after="160" w:line="259" w:lineRule="auto"/>
        <w:jc w:val="both"/>
        <w:rPr>
          <w:rFonts w:eastAsia="Aptos"/>
          <w:lang w:bidi="he-IL"/>
        </w:rPr>
      </w:pPr>
      <w:r w:rsidRPr="00D20256">
        <w:rPr>
          <w:rFonts w:eastAsia="Aptos"/>
          <w:lang w:bidi="he-IL"/>
        </w:rPr>
        <w:t>Κύριε Πρόεδρε,</w:t>
      </w:r>
    </w:p>
    <w:p w14:paraId="0DDF93E5" w14:textId="77777777" w:rsidR="00D20256" w:rsidRPr="00D20256" w:rsidRDefault="00D20256" w:rsidP="00D20256">
      <w:pPr>
        <w:spacing w:after="160" w:line="259" w:lineRule="auto"/>
        <w:jc w:val="both"/>
        <w:rPr>
          <w:rFonts w:eastAsia="Aptos"/>
          <w:lang w:bidi="he-IL"/>
        </w:rPr>
      </w:pPr>
      <w:r w:rsidRPr="00D20256">
        <w:rPr>
          <w:rFonts w:eastAsia="Aptos"/>
          <w:lang w:bidi="he-IL"/>
        </w:rPr>
        <w:t>Κυρίες και κύριοι συνάδελφοι,</w:t>
      </w:r>
    </w:p>
    <w:p w14:paraId="55396752" w14:textId="77777777" w:rsidR="00D20256" w:rsidRPr="00D20256" w:rsidRDefault="00D20256" w:rsidP="00D20256">
      <w:pPr>
        <w:spacing w:after="160" w:line="259" w:lineRule="auto"/>
        <w:jc w:val="both"/>
        <w:rPr>
          <w:rFonts w:eastAsia="Aptos"/>
          <w:lang w:bidi="he-IL"/>
        </w:rPr>
      </w:pPr>
      <w:r w:rsidRPr="00D20256">
        <w:rPr>
          <w:rFonts w:eastAsia="Aptos"/>
          <w:lang w:bidi="he-IL"/>
        </w:rPr>
        <w:t xml:space="preserve">Έπειτα από επτά χρόνια αποτυχίας στον πρωτογενή τομέα, ο Πρωθυπουργός θυμήθηκε τώρα να ανοίξει τον διάλογο με τα υπόλοιπα κόμματα. </w:t>
      </w:r>
      <w:r w:rsidRPr="00D20256">
        <w:rPr>
          <w:rFonts w:eastAsia="Aptos"/>
          <w:b/>
          <w:bCs/>
          <w:lang w:bidi="he-IL"/>
        </w:rPr>
        <w:t xml:space="preserve">Μας ζητά να ανοίξουμε τον διάλογο, αλλά ο ίδιος απουσιάζει. Αν είναι τόσο σοβαρό το θέμα που συζητάμε σήμερα, όπως εμείς νομίζουμε, - γιατί είναι κορυφαίο ζήτημα η ανθεκτικότητα του πρωτογενούς τομέα, κορυφαίο θέμα ότι τα χωριά μας ερημώνουν, κορυφαίο θέμα ότι το κόστος παραγωγής είναι στα ύψη-, δεν μπορούσε ο Πρωθυπουργός να αναβάλει τη συζήτηση σήμερα και να γίνει σε μια ημερομηνία με τον ίδιο παρόντα; Τόσο μεγάλη υποτίμηση και περιφρόνηση σε ένα θέμα με πολύ μεγάλη βαρύτητα; </w:t>
      </w:r>
    </w:p>
    <w:p w14:paraId="163D984C" w14:textId="77777777" w:rsidR="00D20256" w:rsidRPr="00D20256" w:rsidRDefault="00D20256" w:rsidP="00D20256">
      <w:pPr>
        <w:spacing w:after="160" w:line="259" w:lineRule="auto"/>
        <w:jc w:val="both"/>
        <w:rPr>
          <w:rFonts w:eastAsia="Aptos"/>
          <w:lang w:bidi="he-IL"/>
        </w:rPr>
      </w:pPr>
    </w:p>
    <w:p w14:paraId="5408577A" w14:textId="77777777" w:rsidR="00D20256" w:rsidRPr="00D20256" w:rsidRDefault="00D20256" w:rsidP="00D20256">
      <w:pPr>
        <w:spacing w:after="160" w:line="259" w:lineRule="auto"/>
        <w:jc w:val="both"/>
        <w:rPr>
          <w:rFonts w:eastAsia="Aptos"/>
          <w:lang w:bidi="he-IL"/>
        </w:rPr>
      </w:pPr>
      <w:r w:rsidRPr="00D20256">
        <w:rPr>
          <w:rFonts w:eastAsia="Aptos"/>
          <w:lang w:bidi="he-IL"/>
        </w:rPr>
        <w:t xml:space="preserve">Και έρχεστε, λοιπόν, να </w:t>
      </w:r>
      <w:r w:rsidRPr="00D20256">
        <w:rPr>
          <w:rFonts w:eastAsia="Aptos"/>
          <w:b/>
          <w:bCs/>
          <w:lang w:bidi="he-IL"/>
        </w:rPr>
        <w:t>προτείνετε τη σύσταση μιας διακοσμητικής Διακομματικής Κοινοβουλευτικής Επιτροπής, με σημαδεμένη πλειοψηφία και χωρίς ουσιαστικές αρμοδιότητες</w:t>
      </w:r>
      <w:r w:rsidRPr="00D20256">
        <w:rPr>
          <w:rFonts w:eastAsia="Aptos"/>
          <w:lang w:bidi="he-IL"/>
        </w:rPr>
        <w:t>. Με ποια αξιοπιστία το κάνετε αυτό;</w:t>
      </w:r>
    </w:p>
    <w:p w14:paraId="5F10C22E" w14:textId="77777777" w:rsidR="00D20256" w:rsidRPr="00D20256" w:rsidRDefault="00D20256" w:rsidP="00D20256">
      <w:pPr>
        <w:spacing w:after="160" w:line="259" w:lineRule="auto"/>
        <w:jc w:val="both"/>
        <w:rPr>
          <w:rFonts w:eastAsia="Aptos"/>
          <w:lang w:bidi="he-IL"/>
        </w:rPr>
      </w:pPr>
      <w:r w:rsidRPr="00D20256">
        <w:rPr>
          <w:rFonts w:eastAsia="Aptos"/>
          <w:lang w:bidi="he-IL"/>
        </w:rPr>
        <w:t>-   Έχοντας αλλάξει 5 υπουργούς Αγροτικής Ανάπτυξης και</w:t>
      </w:r>
      <w:r w:rsidRPr="00D20256">
        <w:rPr>
          <w:rFonts w:eastAsia="Aptos"/>
          <w:color w:val="EE0000"/>
          <w:lang w:bidi="he-IL"/>
        </w:rPr>
        <w:t xml:space="preserve"> </w:t>
      </w:r>
      <w:r w:rsidRPr="00D20256">
        <w:rPr>
          <w:rFonts w:eastAsia="Aptos"/>
          <w:lang w:bidi="he-IL"/>
        </w:rPr>
        <w:t>7</w:t>
      </w:r>
      <w:r w:rsidRPr="00D20256">
        <w:rPr>
          <w:rFonts w:eastAsia="Aptos"/>
          <w:color w:val="EE0000"/>
          <w:lang w:bidi="he-IL"/>
        </w:rPr>
        <w:t xml:space="preserve"> </w:t>
      </w:r>
      <w:r w:rsidRPr="00D20256">
        <w:rPr>
          <w:rFonts w:eastAsia="Aptos"/>
          <w:lang w:bidi="he-IL"/>
        </w:rPr>
        <w:t>διοικητές στον ΟΠΕΚΕΠE;</w:t>
      </w:r>
    </w:p>
    <w:p w14:paraId="20F636E7" w14:textId="77777777" w:rsidR="00D20256" w:rsidRPr="00D20256" w:rsidRDefault="00D20256" w:rsidP="00D20256">
      <w:pPr>
        <w:spacing w:after="160" w:line="259" w:lineRule="auto"/>
        <w:jc w:val="both"/>
        <w:rPr>
          <w:rFonts w:eastAsia="Aptos"/>
          <w:lang w:bidi="he-IL"/>
        </w:rPr>
      </w:pPr>
      <w:r w:rsidRPr="00D20256">
        <w:rPr>
          <w:rFonts w:eastAsia="Aptos"/>
          <w:lang w:bidi="he-IL"/>
        </w:rPr>
        <w:t xml:space="preserve">- Έχοντας  αποκλείσει τον πρωτογενή τομέα από το Ταμείο </w:t>
      </w:r>
      <w:proofErr w:type="spellStart"/>
      <w:r w:rsidRPr="00D20256">
        <w:rPr>
          <w:rFonts w:eastAsia="Aptos"/>
          <w:lang w:bidi="he-IL"/>
        </w:rPr>
        <w:t>Ανακαμψης</w:t>
      </w:r>
      <w:proofErr w:type="spellEnd"/>
      <w:r w:rsidRPr="00D20256">
        <w:rPr>
          <w:rFonts w:eastAsia="Aptos"/>
          <w:lang w:bidi="he-IL"/>
        </w:rPr>
        <w:t xml:space="preserve">; </w:t>
      </w:r>
    </w:p>
    <w:p w14:paraId="20A50DBE" w14:textId="77777777" w:rsidR="00D20256" w:rsidRPr="00D20256" w:rsidRDefault="00D20256" w:rsidP="00D20256">
      <w:pPr>
        <w:spacing w:after="160" w:line="259" w:lineRule="auto"/>
        <w:jc w:val="both"/>
        <w:rPr>
          <w:rFonts w:eastAsia="Aptos"/>
          <w:lang w:bidi="he-IL"/>
        </w:rPr>
      </w:pPr>
      <w:r w:rsidRPr="00D20256">
        <w:rPr>
          <w:rFonts w:eastAsia="Aptos"/>
          <w:lang w:bidi="he-IL"/>
        </w:rPr>
        <w:t>- Έχοντας αποτύχει να ελέγξετε το κόστος παραγωγής, που έχει αυξηθεί τα τελευταία χρόνια από 20 έως 40%;</w:t>
      </w:r>
    </w:p>
    <w:p w14:paraId="770CF2FC" w14:textId="77777777" w:rsidR="00D20256" w:rsidRPr="00D20256" w:rsidRDefault="00D20256" w:rsidP="00D20256">
      <w:pPr>
        <w:spacing w:after="160" w:line="259" w:lineRule="auto"/>
        <w:jc w:val="both"/>
        <w:rPr>
          <w:rFonts w:eastAsia="Aptos"/>
          <w:lang w:bidi="he-IL"/>
        </w:rPr>
      </w:pPr>
      <w:r w:rsidRPr="00D20256">
        <w:rPr>
          <w:rFonts w:eastAsia="Aptos"/>
          <w:lang w:bidi="he-IL"/>
        </w:rPr>
        <w:t>- Έχοντας συρρικνώσει το πρόγραμμα για τους νέους αγρότες, από 17.000 αιτήσεις στις 6.000, σε μόλις τρία χρόνια;</w:t>
      </w:r>
    </w:p>
    <w:p w14:paraId="46D299E5" w14:textId="77777777" w:rsidR="00D20256" w:rsidRPr="00D20256" w:rsidRDefault="00D20256" w:rsidP="00D20256">
      <w:pPr>
        <w:spacing w:after="160" w:line="259" w:lineRule="auto"/>
        <w:jc w:val="both"/>
        <w:rPr>
          <w:rFonts w:eastAsia="Aptos"/>
          <w:lang w:bidi="he-IL"/>
        </w:rPr>
      </w:pPr>
      <w:r w:rsidRPr="00D20256">
        <w:rPr>
          <w:rFonts w:eastAsia="Aptos"/>
          <w:lang w:bidi="he-IL"/>
        </w:rPr>
        <w:t xml:space="preserve">Ποια λοιπόν είναι η αξιοπιστία με την οποία έρχεστε σήμερα να μας πείτε ελάτε να συζητήσουμε; Δεν σας εμπιστευόμαστε, όπως δεν σας εμπιστεύεται και η συντριπτική πλειοψηφία του ελληνικού λαού. </w:t>
      </w:r>
    </w:p>
    <w:p w14:paraId="1866B2D9" w14:textId="77777777" w:rsidR="00D20256" w:rsidRPr="00D20256" w:rsidRDefault="00D20256" w:rsidP="00D20256">
      <w:pPr>
        <w:spacing w:after="160" w:line="259" w:lineRule="auto"/>
        <w:jc w:val="both"/>
        <w:rPr>
          <w:rFonts w:eastAsia="Aptos"/>
          <w:lang w:bidi="he-IL"/>
        </w:rPr>
      </w:pPr>
      <w:r w:rsidRPr="00D20256">
        <w:rPr>
          <w:rFonts w:eastAsia="Aptos"/>
          <w:lang w:bidi="he-IL"/>
        </w:rPr>
        <w:t xml:space="preserve">Σήμερα για εμάς, δεν συζητάμε ένα ακόμη ζήτημα. Είναι κεντρικό ζήτημα για την παραγωγή, την ανθεκτικότητα και την ανταγωνιστικότητα της χώρας, αλλά και για την βιωσιμότητα της ελληνικής υπαίθρου. Συζητάμε αν η Ελλάδα θα έχει βιώσιμη παραγωγή τα επόμενα χρόνια ή αν θα γίνει μια </w:t>
      </w:r>
      <w:r w:rsidRPr="00D20256">
        <w:rPr>
          <w:rFonts w:eastAsia="Aptos"/>
          <w:lang w:bidi="he-IL"/>
        </w:rPr>
        <w:lastRenderedPageBreak/>
        <w:t xml:space="preserve">χώρα απολύτως εξαρτημένη από τις εισαγωγές, ακόμη και σε προϊόντα που είχε στρατηγικό πλεονέκτημα. </w:t>
      </w:r>
    </w:p>
    <w:p w14:paraId="36E7DB57" w14:textId="77777777" w:rsidR="00D20256" w:rsidRPr="00D20256" w:rsidRDefault="00D20256" w:rsidP="00D20256">
      <w:pPr>
        <w:spacing w:after="160" w:line="259" w:lineRule="auto"/>
        <w:jc w:val="both"/>
        <w:rPr>
          <w:rFonts w:eastAsia="Aptos"/>
          <w:lang w:bidi="he-IL"/>
        </w:rPr>
      </w:pPr>
      <w:r w:rsidRPr="00D20256">
        <w:rPr>
          <w:rFonts w:eastAsia="Aptos"/>
          <w:lang w:bidi="he-IL"/>
        </w:rPr>
        <w:t>Ο πρωτογενής τομέας δεν περνά απλώς μια δύσκολη φάση.</w:t>
      </w:r>
      <w:r w:rsidRPr="00D20256">
        <w:rPr>
          <w:rFonts w:eastAsia="Aptos"/>
          <w:lang w:bidi="he-IL"/>
        </w:rPr>
        <w:br/>
        <w:t xml:space="preserve">Βρίσκεται σε οριακό σημείο. Και γι’ αυτό ευθύνονται οι </w:t>
      </w:r>
      <w:r w:rsidRPr="00D20256">
        <w:rPr>
          <w:rFonts w:eastAsia="Aptos"/>
          <w:b/>
          <w:bCs/>
          <w:lang w:bidi="he-IL"/>
        </w:rPr>
        <w:t xml:space="preserve">πολιτικές σας επιλογές, </w:t>
      </w:r>
      <w:r w:rsidRPr="00D20256">
        <w:rPr>
          <w:rFonts w:eastAsia="Aptos"/>
          <w:lang w:bidi="he-IL"/>
        </w:rPr>
        <w:t>που</w:t>
      </w:r>
      <w:r w:rsidRPr="00D20256">
        <w:rPr>
          <w:rFonts w:eastAsia="Aptos"/>
          <w:b/>
          <w:bCs/>
          <w:lang w:bidi="he-IL"/>
        </w:rPr>
        <w:t xml:space="preserve"> </w:t>
      </w:r>
      <w:r w:rsidRPr="00D20256">
        <w:rPr>
          <w:rFonts w:eastAsia="Aptos"/>
          <w:lang w:bidi="he-IL"/>
        </w:rPr>
        <w:t xml:space="preserve">έχουν κοινό παρονομαστή: </w:t>
      </w:r>
      <w:r w:rsidRPr="00D20256">
        <w:rPr>
          <w:rFonts w:eastAsia="Aptos"/>
          <w:b/>
          <w:bCs/>
          <w:lang w:bidi="he-IL"/>
        </w:rPr>
        <w:t>την έλλειψη σχεδίου, τη διαφθορά, την αλαζονεία, την παντελή απουσία διαλόγου με τον κόσμο της παραγωγής</w:t>
      </w:r>
      <w:r w:rsidRPr="00D20256">
        <w:rPr>
          <w:rFonts w:eastAsia="Aptos"/>
          <w:lang w:bidi="he-IL"/>
        </w:rPr>
        <w:t>.</w:t>
      </w:r>
    </w:p>
    <w:p w14:paraId="77D66E65" w14:textId="77777777" w:rsidR="00D20256" w:rsidRPr="00D20256" w:rsidRDefault="00D20256" w:rsidP="00D20256">
      <w:pPr>
        <w:spacing w:after="160" w:line="259" w:lineRule="auto"/>
        <w:jc w:val="both"/>
        <w:rPr>
          <w:rFonts w:eastAsia="Aptos"/>
          <w:lang w:bidi="he-IL"/>
        </w:rPr>
      </w:pPr>
      <w:r w:rsidRPr="00D20256">
        <w:rPr>
          <w:rFonts w:eastAsia="Aptos"/>
          <w:lang w:bidi="he-IL"/>
        </w:rPr>
        <w:t>Ας τα πιάσουμε όμως ένα-ένα:</w:t>
      </w:r>
    </w:p>
    <w:p w14:paraId="78561811" w14:textId="77777777" w:rsidR="00D20256" w:rsidRPr="00D20256" w:rsidRDefault="00D20256" w:rsidP="00D20256">
      <w:pPr>
        <w:spacing w:after="160" w:line="259" w:lineRule="auto"/>
        <w:jc w:val="both"/>
        <w:rPr>
          <w:rFonts w:eastAsia="Aptos"/>
          <w:b/>
          <w:bCs/>
          <w:u w:val="single"/>
          <w:lang w:bidi="he-IL"/>
        </w:rPr>
      </w:pPr>
      <w:r w:rsidRPr="00D20256">
        <w:rPr>
          <w:rFonts w:eastAsia="Aptos"/>
          <w:lang w:bidi="he-IL"/>
        </w:rPr>
        <w:t>Ο ΟΠΕΚΕΠΕ είναι η κορυφή του παγόβουνου. Συντελέστηκε ένα ριφιφί –πρωτοφανές σε ευρωπαϊκό επίπεδο- εις βάρος των έντιμων παραγωγών από τη «γαλάζια» συμμορία. Μετά την ευρωπαϊκή εποπτεία στον ΟΠΕΚΕΠΕ και για να μαζέψετε τα ασυμμάζευτα, τον μεταφέρατε στην ΑΑΔΕ. Και σας ρωτώ κύριοι της Νέας Δημοκρατίας:</w:t>
      </w:r>
      <w:r w:rsidRPr="00D20256">
        <w:rPr>
          <w:rFonts w:eastAsia="Aptos"/>
          <w:b/>
          <w:bCs/>
          <w:u w:val="single"/>
          <w:lang w:bidi="he-IL"/>
        </w:rPr>
        <w:t xml:space="preserve"> </w:t>
      </w:r>
      <w:r w:rsidRPr="00D20256">
        <w:rPr>
          <w:rFonts w:eastAsia="Aptos"/>
          <w:b/>
          <w:bCs/>
          <w:lang w:bidi="he-IL"/>
        </w:rPr>
        <w:t xml:space="preserve">Πού αλλού στην Ευρώπη των "27" ένας αναπτυξιακός Οργανισμός  του πρωτογενούς τομέα υπάγεται σε έναν φοροεισπρακτικό μηχανισμό; Μπορεί η ΑΑΔΕ να αποφασίσει, να σχεδιάσει και να υλοποιήσει την Κοινή Αγροτική Πολιτική; </w:t>
      </w:r>
      <w:r w:rsidRPr="00D20256">
        <w:rPr>
          <w:rFonts w:eastAsia="Aptos"/>
          <w:b/>
          <w:lang w:bidi="he-IL"/>
        </w:rPr>
        <w:t xml:space="preserve"> Ας γινόταν για έναν χρόνο.</w:t>
      </w:r>
      <w:r w:rsidRPr="00D20256">
        <w:rPr>
          <w:rFonts w:eastAsia="Aptos"/>
          <w:bCs/>
          <w:lang w:bidi="he-IL"/>
        </w:rPr>
        <w:t xml:space="preserve"> Ποιόν διάλογο λοιπόν; Εδώ έχετε προαποφασίσει για το κεντρικό ζήτημα που δημιουργεί την τεράστια αυτή ένταση και την απαξίωση του πρωτογενούς τομέα.  </w:t>
      </w:r>
    </w:p>
    <w:p w14:paraId="19E63C4A" w14:textId="77777777" w:rsidR="00D20256" w:rsidRPr="00D20256" w:rsidRDefault="00D20256" w:rsidP="00D20256">
      <w:pPr>
        <w:spacing w:after="160" w:line="259" w:lineRule="auto"/>
        <w:jc w:val="both"/>
        <w:rPr>
          <w:rFonts w:eastAsia="Aptos"/>
          <w:b/>
          <w:bCs/>
          <w:lang w:bidi="he-IL"/>
        </w:rPr>
      </w:pPr>
      <w:r w:rsidRPr="00D20256">
        <w:rPr>
          <w:rFonts w:eastAsia="Aptos"/>
          <w:lang w:bidi="he-IL"/>
        </w:rPr>
        <w:t xml:space="preserve">Και έχετε το θράσος να δηλώνετε ότι </w:t>
      </w:r>
      <w:r w:rsidRPr="00D20256">
        <w:rPr>
          <w:rFonts w:eastAsia="Aptos"/>
          <w:b/>
          <w:bCs/>
          <w:lang w:bidi="he-IL"/>
        </w:rPr>
        <w:t xml:space="preserve">«η μεταρρύθμιση του ΟΠΕΚΕΠΕ έφερε αποτελέσματα». Ότι οι φετινές ενισχύσεις ήταν αυξημένες. Κύριε Χατζηδάκη και κύριε Τσιάρα, ζείτε σε εικονική πραγματικότητα; Έχουν αυξηθεί ή έχουν μειωθεί; Έχετε καταπιεί την «Ομάδα Αλήθειας»; </w:t>
      </w:r>
      <w:r w:rsidRPr="00D20256">
        <w:rPr>
          <w:rFonts w:eastAsia="Aptos"/>
          <w:lang w:bidi="he-IL"/>
        </w:rPr>
        <w:t xml:space="preserve">Τι θέλετε να κάνετε σήμερα εδώ; Τόσο πολύ περιφρονείτε τη νοημοσύνη των βουλευτών; </w:t>
      </w:r>
    </w:p>
    <w:p w14:paraId="30A39CF4" w14:textId="77777777" w:rsidR="00D20256" w:rsidRPr="00D20256" w:rsidRDefault="00D20256" w:rsidP="00D20256">
      <w:pPr>
        <w:spacing w:after="160" w:line="259" w:lineRule="auto"/>
        <w:jc w:val="both"/>
        <w:rPr>
          <w:rFonts w:eastAsia="Aptos"/>
          <w:lang w:bidi="he-IL"/>
        </w:rPr>
      </w:pPr>
      <w:r w:rsidRPr="00D20256">
        <w:rPr>
          <w:rFonts w:eastAsia="Aptos"/>
          <w:lang w:bidi="he-IL"/>
        </w:rPr>
        <w:t>Εδώ τα στοιχεία είναι αποκαλυπτικά. Το 2025 καταγράφεται ως η χειρότερη χρονιά αγροτικών πληρωμών των τελευταίων ετών:</w:t>
      </w:r>
    </w:p>
    <w:p w14:paraId="0FC90DB7" w14:textId="77777777" w:rsidR="00D20256" w:rsidRPr="00D20256" w:rsidRDefault="00D20256" w:rsidP="00D20256">
      <w:pPr>
        <w:spacing w:after="160" w:line="259" w:lineRule="auto"/>
        <w:jc w:val="both"/>
        <w:rPr>
          <w:rFonts w:eastAsia="Aptos"/>
          <w:lang w:bidi="he-IL"/>
        </w:rPr>
      </w:pPr>
      <w:r w:rsidRPr="00D20256">
        <w:rPr>
          <w:rFonts w:eastAsia="Aptos"/>
          <w:lang w:bidi="he-IL"/>
        </w:rPr>
        <w:t xml:space="preserve">• Το 2024 καταβλήθηκε βασική ενίσχυση 722 εκατ. ευρώ, ενώ το 2025 572 εκατ. ευρώ. Πως αυξήθηκαν; Μειώθηκαν. </w:t>
      </w:r>
    </w:p>
    <w:p w14:paraId="2F1FED7D" w14:textId="77777777" w:rsidR="00D20256" w:rsidRPr="00D20256" w:rsidRDefault="00D20256" w:rsidP="00D20256">
      <w:pPr>
        <w:spacing w:after="160" w:line="259" w:lineRule="auto"/>
        <w:jc w:val="both"/>
        <w:rPr>
          <w:rFonts w:eastAsia="Aptos"/>
          <w:lang w:bidi="he-IL"/>
        </w:rPr>
      </w:pPr>
      <w:r w:rsidRPr="00D20256">
        <w:rPr>
          <w:rFonts w:eastAsia="Aptos"/>
          <w:lang w:bidi="he-IL"/>
        </w:rPr>
        <w:t>• Η αναδιανεμητική ενίσχυση μειώθηκε από 171 εκατ. ευρώ το 2024 σε 142,9 εκατ. ευρώ το 2025. Πως αυξήθηκαν; Μειώθηκαν.</w:t>
      </w:r>
    </w:p>
    <w:p w14:paraId="76E69D3D" w14:textId="77777777" w:rsidR="00D20256" w:rsidRPr="00D20256" w:rsidRDefault="00D20256" w:rsidP="00D20256">
      <w:pPr>
        <w:spacing w:after="160" w:line="259" w:lineRule="auto"/>
        <w:jc w:val="both"/>
        <w:rPr>
          <w:rFonts w:eastAsia="Aptos"/>
          <w:lang w:bidi="he-IL"/>
        </w:rPr>
      </w:pPr>
      <w:r w:rsidRPr="00D20256">
        <w:rPr>
          <w:rFonts w:eastAsia="Aptos"/>
          <w:lang w:bidi="he-IL"/>
        </w:rPr>
        <w:t>• Η εισοδηματική ενίσχυση νέων γεωργών έπεσε από 22 εκατ. ευρώ σε 14,9 εκατ. ευρώ. Πως αυξήθηκαν; Μειώθηκαν.</w:t>
      </w:r>
    </w:p>
    <w:p w14:paraId="082B1C48" w14:textId="77777777" w:rsidR="00D20256" w:rsidRPr="00D20256" w:rsidRDefault="00D20256" w:rsidP="00D20256">
      <w:pPr>
        <w:spacing w:after="160" w:line="259" w:lineRule="auto"/>
        <w:jc w:val="both"/>
        <w:rPr>
          <w:rFonts w:eastAsia="Aptos"/>
          <w:lang w:bidi="he-IL"/>
        </w:rPr>
      </w:pPr>
      <w:r w:rsidRPr="00D20256">
        <w:rPr>
          <w:rFonts w:eastAsia="Aptos"/>
          <w:lang w:bidi="he-IL"/>
        </w:rPr>
        <w:t xml:space="preserve">Τι είδους λεξιλόγιο χρησιμοποιείται; Ή νομίζετε ότι ζούμε στη «Φάρμα των Ζώων» που θα μας βομβαρδίζετε συνεχώς με παραπληροφόρηση και προπαγάνδα και επειδή δεν σας εκθέτουν τα </w:t>
      </w:r>
      <w:r w:rsidRPr="00D20256">
        <w:rPr>
          <w:rFonts w:eastAsia="Aptos"/>
          <w:lang w:val="en-US" w:bidi="he-IL"/>
        </w:rPr>
        <w:t>media</w:t>
      </w:r>
      <w:r w:rsidRPr="00D20256">
        <w:rPr>
          <w:rFonts w:eastAsia="Aptos"/>
          <w:lang w:bidi="he-IL"/>
        </w:rPr>
        <w:t xml:space="preserve">, εμείς θα σωπάσουμε. Όχι, θα είμαστε εδώ να αποδεικνύουμε ότι είστε ψεύτες και επικίνδυνοι. Αυτό </w:t>
      </w:r>
      <w:proofErr w:type="spellStart"/>
      <w:r w:rsidRPr="00D20256">
        <w:rPr>
          <w:rFonts w:eastAsia="Aptos"/>
          <w:lang w:bidi="he-IL"/>
        </w:rPr>
        <w:t>αποδυκνύουν</w:t>
      </w:r>
      <w:proofErr w:type="spellEnd"/>
      <w:r w:rsidRPr="00D20256">
        <w:rPr>
          <w:rFonts w:eastAsia="Aptos"/>
          <w:lang w:bidi="he-IL"/>
        </w:rPr>
        <w:t xml:space="preserve"> τα στοιχεία. </w:t>
      </w:r>
    </w:p>
    <w:p w14:paraId="78E8B804" w14:textId="77777777" w:rsidR="00D20256" w:rsidRPr="00D20256" w:rsidRDefault="00D20256" w:rsidP="00D20256">
      <w:pPr>
        <w:spacing w:after="160" w:line="259" w:lineRule="auto"/>
        <w:jc w:val="both"/>
        <w:rPr>
          <w:rFonts w:eastAsia="Aptos"/>
          <w:b/>
          <w:bCs/>
          <w:u w:val="single"/>
          <w:lang w:bidi="he-IL"/>
        </w:rPr>
      </w:pPr>
    </w:p>
    <w:p w14:paraId="12E864B2" w14:textId="77777777" w:rsidR="00D20256" w:rsidRPr="00D20256" w:rsidRDefault="00D20256" w:rsidP="00D20256">
      <w:pPr>
        <w:spacing w:after="160" w:line="259" w:lineRule="auto"/>
        <w:jc w:val="both"/>
        <w:rPr>
          <w:rFonts w:eastAsia="Aptos"/>
          <w:b/>
          <w:bCs/>
          <w:u w:val="single"/>
          <w:lang w:bidi="he-IL"/>
        </w:rPr>
      </w:pPr>
      <w:r w:rsidRPr="00D20256">
        <w:rPr>
          <w:rFonts w:eastAsia="Aptos"/>
          <w:b/>
          <w:bCs/>
          <w:lang w:bidi="he-IL"/>
        </w:rPr>
        <w:t xml:space="preserve">ΕΛΓΑ: </w:t>
      </w:r>
      <w:r w:rsidRPr="00D20256">
        <w:rPr>
          <w:rFonts w:eastAsia="Aptos"/>
          <w:lang w:bidi="he-IL"/>
        </w:rPr>
        <w:t xml:space="preserve">Εκτός από το γαλάζιο σκάνδαλο στον ΟΠΕΚΕΠΕ, έχουμε και την πονεμένη ιστορία του ΕΛΓΑ. </w:t>
      </w:r>
      <w:r w:rsidRPr="00D20256">
        <w:rPr>
          <w:rFonts w:eastAsia="Aptos"/>
          <w:b/>
          <w:bCs/>
          <w:lang w:bidi="he-IL"/>
        </w:rPr>
        <w:t>«Μάλλιασε η γλώσσα μας» να λέμε αναθεωρήστε τον κανονισμό του ΕΓΛΑ, για να ξέρουν οι παραγωγοί πότε και τι αποζημιώνετε</w:t>
      </w:r>
      <w:r w:rsidRPr="00D20256">
        <w:rPr>
          <w:rFonts w:eastAsia="Aptos"/>
          <w:lang w:bidi="he-IL"/>
        </w:rPr>
        <w:t xml:space="preserve">, να μπορούν να κάνουν ένα σχέδιο. Εδώ και επτά χρόνια, εσείς δεν κάνατε απολύτως τίποτα και σε αυτό το κρίσιμο θέμα. </w:t>
      </w:r>
    </w:p>
    <w:p w14:paraId="786BC239" w14:textId="77777777" w:rsidR="00D20256" w:rsidRPr="00D20256" w:rsidRDefault="00D20256" w:rsidP="00D20256">
      <w:pPr>
        <w:spacing w:after="160" w:line="259" w:lineRule="auto"/>
        <w:jc w:val="both"/>
        <w:rPr>
          <w:rFonts w:eastAsia="Aptos"/>
          <w:b/>
          <w:bCs/>
          <w:lang w:bidi="he-IL"/>
        </w:rPr>
      </w:pPr>
      <w:r w:rsidRPr="00D20256">
        <w:rPr>
          <w:rFonts w:eastAsia="Aptos"/>
          <w:b/>
          <w:bCs/>
          <w:lang w:bidi="he-IL"/>
        </w:rPr>
        <w:t xml:space="preserve">Στο ζήτημα του ΟΠΕΚΕΠΕ τους αφήσατε να κλέβουν με την προστασία γενικών γραμματέων, υπουργών, στελεχών και διευθυντών υπουργικών γραφείων και στο θέμα του ΕΛΓΑ, η τελευταία αναθεώρηση έγινε το 2010 επί ΠΑΣΟΚ, κύριοι της Νέας Δημοκρατίας. Μετά το 2010 τίποτα και επτά χρόνια απραξίας που την πληρώνουν οι αγρότες και οι κτηνοτρόφοι. </w:t>
      </w:r>
    </w:p>
    <w:p w14:paraId="5907026F" w14:textId="77777777" w:rsidR="00D20256" w:rsidRPr="00D20256" w:rsidRDefault="00D20256" w:rsidP="00D20256">
      <w:pPr>
        <w:spacing w:after="160" w:line="259" w:lineRule="auto"/>
        <w:jc w:val="both"/>
        <w:rPr>
          <w:rFonts w:eastAsia="Aptos"/>
          <w:lang w:bidi="he-IL"/>
        </w:rPr>
      </w:pPr>
      <w:r w:rsidRPr="00D20256">
        <w:rPr>
          <w:rFonts w:eastAsia="Aptos"/>
          <w:lang w:bidi="he-IL"/>
        </w:rPr>
        <w:t xml:space="preserve">Προτείνουμε τον ευρωπαϊκό δρόμο της αξιοκρατίας, της διαφάνειας και της πολιτικής του σχεδίου και του συγκεκριμένου. Αντικειμενική επιλογή στελεχών και στον ΟΠΕΚΕΠΕ και στον ΕΛΓΑ, με ανοιχτό αξιοκρατικό διαγωνισμό και έγκριση της Βουλής, με πενταετή θητεία. Αλλάζουν </w:t>
      </w:r>
      <w:r w:rsidRPr="00D20256">
        <w:rPr>
          <w:rFonts w:eastAsia="Aptos"/>
          <w:lang w:bidi="he-IL"/>
        </w:rPr>
        <w:lastRenderedPageBreak/>
        <w:t xml:space="preserve">κυβερνήσεις, η διοίκηση παραμένει σταθερή. Για να σταματήσει να είναι το κράτος λάφυρο, όπως χειριστήκατε τον ΟΠΕΚΕΠΕ εσείς και τα γαλάζια παιδιά. Αυτό είναι μεταρρύθμιση. </w:t>
      </w:r>
    </w:p>
    <w:p w14:paraId="7CF554BB" w14:textId="77777777" w:rsidR="00D20256" w:rsidRPr="00D20256" w:rsidRDefault="00D20256" w:rsidP="00D20256">
      <w:pPr>
        <w:numPr>
          <w:ilvl w:val="0"/>
          <w:numId w:val="9"/>
        </w:numPr>
        <w:spacing w:after="160" w:line="259" w:lineRule="auto"/>
        <w:jc w:val="both"/>
        <w:rPr>
          <w:rFonts w:eastAsia="Aptos"/>
          <w:lang w:bidi="he-IL"/>
        </w:rPr>
      </w:pPr>
      <w:r w:rsidRPr="00D20256">
        <w:rPr>
          <w:rFonts w:eastAsia="Aptos"/>
          <w:lang w:bidi="he-IL"/>
        </w:rPr>
        <w:t>Με διασύνδεση πληροφοριακών συστημάτων για αποτελεσματικούς ελέγχους και έγκαιρη καταβολή ενισχύσεων.</w:t>
      </w:r>
    </w:p>
    <w:p w14:paraId="6AC0862A" w14:textId="77777777" w:rsidR="00D20256" w:rsidRPr="00D20256" w:rsidRDefault="00D20256" w:rsidP="00D20256">
      <w:pPr>
        <w:numPr>
          <w:ilvl w:val="0"/>
          <w:numId w:val="9"/>
        </w:numPr>
        <w:spacing w:after="160" w:line="259" w:lineRule="auto"/>
        <w:jc w:val="both"/>
        <w:rPr>
          <w:rFonts w:eastAsia="Aptos"/>
          <w:lang w:bidi="he-IL"/>
        </w:rPr>
      </w:pPr>
      <w:r w:rsidRPr="00D20256">
        <w:rPr>
          <w:rFonts w:eastAsia="Aptos"/>
          <w:lang w:bidi="he-IL"/>
        </w:rPr>
        <w:t xml:space="preserve">Και με αναθεώρηση του κανονισμού του ΕΛΓΑ, ώστε να γνωρίζουν οι παραγωγοί από ποιους κίνδυνους καλύπτονται και πότε. </w:t>
      </w:r>
    </w:p>
    <w:p w14:paraId="76E7D963" w14:textId="77777777" w:rsidR="00D20256" w:rsidRPr="00D20256" w:rsidRDefault="00D20256" w:rsidP="00D20256">
      <w:pPr>
        <w:spacing w:after="160" w:line="259" w:lineRule="auto"/>
        <w:ind w:left="360"/>
        <w:jc w:val="both"/>
        <w:rPr>
          <w:rFonts w:eastAsia="Aptos"/>
          <w:lang w:bidi="he-IL"/>
        </w:rPr>
      </w:pPr>
      <w:r w:rsidRPr="00D20256">
        <w:rPr>
          <w:rFonts w:eastAsia="Aptos"/>
          <w:lang w:bidi="he-IL"/>
        </w:rPr>
        <w:t xml:space="preserve">Αυτό σημαίνει ασφάλεια και σιγουριά. </w:t>
      </w:r>
    </w:p>
    <w:p w14:paraId="378BACE4" w14:textId="77777777" w:rsidR="00D20256" w:rsidRPr="00D20256" w:rsidRDefault="00D20256" w:rsidP="00D20256">
      <w:pPr>
        <w:spacing w:after="160" w:line="259" w:lineRule="auto"/>
        <w:ind w:left="360"/>
        <w:jc w:val="both"/>
        <w:rPr>
          <w:rFonts w:eastAsia="Aptos"/>
          <w:lang w:bidi="he-IL"/>
        </w:rPr>
      </w:pPr>
    </w:p>
    <w:p w14:paraId="04747F79" w14:textId="77777777" w:rsidR="00D20256" w:rsidRPr="00D20256" w:rsidRDefault="00D20256" w:rsidP="00D20256">
      <w:pPr>
        <w:spacing w:after="160" w:line="259" w:lineRule="auto"/>
        <w:jc w:val="both"/>
        <w:rPr>
          <w:rFonts w:eastAsia="Aptos"/>
          <w:b/>
          <w:u w:val="single"/>
          <w:lang w:bidi="he-IL"/>
        </w:rPr>
      </w:pPr>
      <w:r w:rsidRPr="00D20256">
        <w:rPr>
          <w:rFonts w:eastAsia="Aptos"/>
          <w:b/>
          <w:bCs/>
          <w:u w:val="single"/>
          <w:lang w:bidi="he-IL"/>
        </w:rPr>
        <w:t>Ενέργεια :</w:t>
      </w:r>
      <w:r w:rsidRPr="00D20256">
        <w:rPr>
          <w:rFonts w:eastAsia="Aptos"/>
          <w:bCs/>
          <w:lang w:bidi="he-IL"/>
        </w:rPr>
        <w:t xml:space="preserve">Εδώ είναι το μεγάλο σκάνδαλο. Το σκάνδαλο του ΟΠΕΚΕΠΕ μπροστά στο σκάνδαλο της δήθεν ενεργειακής πράσινης μετάβασης είναι κάτι πολύ μικρό. Εδώ μιλάμε για </w:t>
      </w:r>
      <w:r w:rsidRPr="00D20256">
        <w:rPr>
          <w:rFonts w:eastAsia="Aptos"/>
          <w:b/>
          <w:lang w:bidi="he-IL"/>
        </w:rPr>
        <w:t xml:space="preserve">ένα από τα μεγαλύτερα σκάνδαλα της μεταπολίτευσης. </w:t>
      </w:r>
    </w:p>
    <w:p w14:paraId="044AF3DE" w14:textId="77777777" w:rsidR="00D20256" w:rsidRPr="00D20256" w:rsidRDefault="00D20256" w:rsidP="00D20256">
      <w:pPr>
        <w:spacing w:after="160" w:line="259" w:lineRule="auto"/>
        <w:jc w:val="both"/>
        <w:rPr>
          <w:rFonts w:eastAsia="Aptos"/>
          <w:b/>
          <w:lang w:bidi="he-IL"/>
        </w:rPr>
      </w:pPr>
      <w:r w:rsidRPr="00D20256">
        <w:rPr>
          <w:rFonts w:eastAsia="Aptos"/>
          <w:bCs/>
          <w:lang w:bidi="he-IL"/>
        </w:rPr>
        <w:t xml:space="preserve">Σε όλη την Ευρώπη η ενεργειακή πράσινη μετάβαση είναι για να στηρίξει την κοινωνία και την παραγωγή, να πετύχει χαμηλό κόστος παραγωγής, χαμηλό κόστος ζωής, μείωση των ανισοτήτων και καταπολέμηση της ενεργειακής φτώχειας. </w:t>
      </w:r>
      <w:r w:rsidRPr="00D20256">
        <w:rPr>
          <w:rFonts w:eastAsia="Aptos"/>
          <w:b/>
          <w:lang w:bidi="he-IL"/>
        </w:rPr>
        <w:t xml:space="preserve">Η Νέα Δημοκρατία παρέδωσε τον ενεργειακό χώρο όχι στον λαό και τους παραγωγούς, αλλά στους ολιγάρχες για να έχουν σε ομηρία την ελληνική κοινωνία και την ελληνική παραγωγή. </w:t>
      </w:r>
      <w:r w:rsidRPr="00D20256">
        <w:rPr>
          <w:rFonts w:eastAsia="Aptos"/>
          <w:bCs/>
          <w:lang w:bidi="he-IL"/>
        </w:rPr>
        <w:t xml:space="preserve">Η κατανομή του ενεργειακού χώρου είναι σκάνδαλο. Πού είναι οι κατά προτεραιότητα όροι σύνδεσης συνεταιρισμών και παραγωγών; </w:t>
      </w:r>
    </w:p>
    <w:p w14:paraId="4A7A33E2" w14:textId="77777777" w:rsidR="00D20256" w:rsidRPr="00D20256" w:rsidRDefault="00D20256" w:rsidP="00D20256">
      <w:pPr>
        <w:spacing w:after="160" w:line="259" w:lineRule="auto"/>
        <w:jc w:val="both"/>
        <w:rPr>
          <w:rFonts w:eastAsia="Aptos"/>
          <w:bCs/>
          <w:lang w:bidi="he-IL"/>
        </w:rPr>
      </w:pPr>
      <w:r w:rsidRPr="00D20256">
        <w:rPr>
          <w:rFonts w:eastAsia="Aptos"/>
          <w:b/>
          <w:lang w:bidi="he-IL"/>
        </w:rPr>
        <w:t xml:space="preserve">Σας ρωτώ κ. Χατζηδάκη: πόσες ενεργειακές κοινότητες παραγωγών, αγροτών και κτηνοτρόφων έχει η Ελλάδα και πόσες τα υπόλοιπα ευρωπαϊκά κράτη; Για να καταλάβει ο ελληνικός λαός ότι αυτή η πολιτική, που είναι στον πυρήνα μιας σύγχρονης Ευρώπης με το βλέμμα στον σεβασμό των συνθηκών ζωής απέναντι στην κλιματική αλλαγή, την κάνατε </w:t>
      </w:r>
      <w:proofErr w:type="spellStart"/>
      <w:r w:rsidRPr="00D20256">
        <w:rPr>
          <w:rFonts w:eastAsia="Aptos"/>
          <w:b/>
          <w:lang w:bidi="he-IL"/>
        </w:rPr>
        <w:t>μπίζνα</w:t>
      </w:r>
      <w:proofErr w:type="spellEnd"/>
      <w:r w:rsidRPr="00D20256">
        <w:rPr>
          <w:rFonts w:eastAsia="Aptos"/>
          <w:b/>
          <w:lang w:bidi="he-IL"/>
        </w:rPr>
        <w:t xml:space="preserve"> με ισχυρούς οικονομικούς παράγοντες. </w:t>
      </w:r>
      <w:r w:rsidRPr="00D20256">
        <w:rPr>
          <w:rFonts w:eastAsia="Aptos"/>
          <w:bCs/>
          <w:lang w:bidi="he-IL"/>
        </w:rPr>
        <w:t xml:space="preserve">Θύμα λοιπόν της ενεργειακής μετάβασης είναι ο ίδιος ο λαός ενώ θα έπρεπε να συμβαίνει το ακριβώς αντίθετο, να είναι το μεγάλο του όπλο για κοινωνική δικαιοσύνη και βιώσιμη ανάπτυξη. </w:t>
      </w:r>
    </w:p>
    <w:p w14:paraId="4D2553B2" w14:textId="77777777" w:rsidR="00D20256" w:rsidRPr="00D20256" w:rsidRDefault="00D20256" w:rsidP="00D20256">
      <w:pPr>
        <w:spacing w:after="160"/>
        <w:jc w:val="both"/>
        <w:rPr>
          <w:rFonts w:eastAsia="Aptos"/>
          <w:lang w:bidi="he-IL"/>
        </w:rPr>
      </w:pPr>
      <w:r w:rsidRPr="00D20256">
        <w:rPr>
          <w:rFonts w:eastAsia="Aptos"/>
          <w:lang w:bidi="he-IL"/>
        </w:rPr>
        <w:t xml:space="preserve">Εμείς καταθέσαμε και πρόταση, με συγκεκριμένα στοιχεία: </w:t>
      </w:r>
    </w:p>
    <w:p w14:paraId="2C08B167" w14:textId="77777777" w:rsidR="00D20256" w:rsidRPr="00D20256" w:rsidRDefault="00D20256" w:rsidP="00D20256">
      <w:pPr>
        <w:numPr>
          <w:ilvl w:val="0"/>
          <w:numId w:val="10"/>
        </w:numPr>
        <w:spacing w:after="160" w:line="259" w:lineRule="auto"/>
        <w:jc w:val="both"/>
        <w:rPr>
          <w:rFonts w:eastAsia="Aptos"/>
          <w:lang w:bidi="he-IL"/>
        </w:rPr>
      </w:pPr>
      <w:r w:rsidRPr="00D20256">
        <w:rPr>
          <w:rFonts w:eastAsia="Aptos"/>
          <w:lang w:bidi="he-IL"/>
        </w:rPr>
        <w:t>Ανώτατη τιμή: 7 λεπτά ανά κιλοβατώρα</w:t>
      </w:r>
    </w:p>
    <w:p w14:paraId="648A78CF" w14:textId="77777777" w:rsidR="00D20256" w:rsidRPr="00D20256" w:rsidRDefault="00D20256" w:rsidP="00D20256">
      <w:pPr>
        <w:numPr>
          <w:ilvl w:val="0"/>
          <w:numId w:val="10"/>
        </w:numPr>
        <w:spacing w:after="160" w:line="259" w:lineRule="auto"/>
        <w:jc w:val="both"/>
        <w:rPr>
          <w:rFonts w:eastAsia="Aptos"/>
          <w:lang w:bidi="he-IL"/>
        </w:rPr>
      </w:pPr>
      <w:r w:rsidRPr="00D20256">
        <w:rPr>
          <w:rFonts w:eastAsia="Aptos"/>
          <w:lang w:bidi="he-IL"/>
        </w:rPr>
        <w:t>Πάγιο: 5 ευρώ τον μήνα και</w:t>
      </w:r>
    </w:p>
    <w:p w14:paraId="2F49867A" w14:textId="77777777" w:rsidR="00D20256" w:rsidRPr="00D20256" w:rsidRDefault="00D20256" w:rsidP="00D20256">
      <w:pPr>
        <w:numPr>
          <w:ilvl w:val="0"/>
          <w:numId w:val="10"/>
        </w:numPr>
        <w:spacing w:after="160" w:line="259" w:lineRule="auto"/>
        <w:jc w:val="both"/>
        <w:rPr>
          <w:rFonts w:eastAsia="Aptos"/>
          <w:lang w:bidi="he-IL"/>
        </w:rPr>
      </w:pPr>
      <w:r w:rsidRPr="00D20256">
        <w:rPr>
          <w:rFonts w:eastAsia="Aptos"/>
          <w:lang w:bidi="he-IL"/>
        </w:rPr>
        <w:t>120 δόσεις για τις οφειλές, με έκπτωση 20% στους συνεπείς.</w:t>
      </w:r>
    </w:p>
    <w:p w14:paraId="32B8B1AA" w14:textId="77777777" w:rsidR="00D20256" w:rsidRPr="00D20256" w:rsidRDefault="00D20256" w:rsidP="00D20256">
      <w:pPr>
        <w:spacing w:after="160"/>
        <w:jc w:val="both"/>
        <w:rPr>
          <w:rFonts w:eastAsia="Aptos"/>
          <w:lang w:bidi="he-IL"/>
        </w:rPr>
      </w:pPr>
      <w:r w:rsidRPr="00D20256">
        <w:rPr>
          <w:rFonts w:eastAsia="Aptos"/>
          <w:lang w:bidi="he-IL"/>
        </w:rPr>
        <w:t xml:space="preserve">Και μας λέτε: «Μα εμείς δίνουμε ήδη πολύ φθηνά, από την πιο φθηνή κιλοβατώρα στην Ευρώπη». Τι αποκρύπτετε; Ότι στα υπόλοιπα κράτη συγκρατούν το κόστος παραγωγής  οι ενεργειακές κοινότητες που εδώ δεν υπάρχουν. </w:t>
      </w:r>
    </w:p>
    <w:p w14:paraId="72849B33" w14:textId="77777777" w:rsidR="00D20256" w:rsidRPr="00D20256" w:rsidRDefault="00D20256" w:rsidP="00D20256">
      <w:pPr>
        <w:spacing w:after="160"/>
        <w:jc w:val="both"/>
        <w:rPr>
          <w:rFonts w:eastAsia="Aptos"/>
          <w:lang w:bidi="he-IL"/>
        </w:rPr>
      </w:pPr>
      <w:r w:rsidRPr="00D20256">
        <w:rPr>
          <w:rFonts w:eastAsia="Aptos"/>
          <w:lang w:bidi="he-IL"/>
        </w:rPr>
        <w:t xml:space="preserve">Άρα εξαπατάτε τον ελληνικό λαό. Και για όλα αυτά που λέμε, </w:t>
      </w:r>
      <w:r w:rsidRPr="00D20256">
        <w:rPr>
          <w:rFonts w:eastAsia="Aptos"/>
          <w:b/>
          <w:bCs/>
          <w:lang w:bidi="he-IL"/>
        </w:rPr>
        <w:t>η ΔΕΗ έχει δυνατότητες και το γνωρίζετε πάρα πολύ καλά</w:t>
      </w:r>
      <w:r w:rsidRPr="00D20256">
        <w:rPr>
          <w:rFonts w:eastAsia="Aptos"/>
          <w:lang w:bidi="he-IL"/>
        </w:rPr>
        <w:t xml:space="preserve">. Ας αφήσει τα δήθεν επενδυτικά σχέδια που δεν έχουν καμία σχέση με την ανθεκτικότητα της οικονομίας και να βάλει το χέρι στην τσέπη, διότι είναι ο μεγάλος κερδισμένος της ενεργειακής κρίσης. Και το γνωρίζετε κι αυτό πάρα πολύ καλά. Δεν υπάρχει, λοιπόν, όραμα για μεγάλες μεταρρυθμίσεις που κάνουν ισχυρή τη χώρα και στο ενεργειακό ζήτημα. </w:t>
      </w:r>
    </w:p>
    <w:p w14:paraId="6442E890" w14:textId="77777777" w:rsidR="00D20256" w:rsidRPr="00D20256" w:rsidRDefault="00D20256" w:rsidP="00D20256">
      <w:pPr>
        <w:spacing w:after="160"/>
        <w:jc w:val="both"/>
        <w:rPr>
          <w:rFonts w:eastAsia="Aptos"/>
          <w:lang w:bidi="he-IL"/>
        </w:rPr>
      </w:pPr>
    </w:p>
    <w:p w14:paraId="75E0D206" w14:textId="77777777" w:rsidR="00D20256" w:rsidRPr="00D20256" w:rsidRDefault="00D20256" w:rsidP="00D20256">
      <w:pPr>
        <w:spacing w:after="160"/>
        <w:jc w:val="both"/>
        <w:rPr>
          <w:rFonts w:eastAsia="Aptos"/>
          <w:lang w:bidi="he-IL"/>
        </w:rPr>
      </w:pPr>
      <w:r w:rsidRPr="00D20256">
        <w:rPr>
          <w:rFonts w:eastAsia="Aptos"/>
          <w:lang w:bidi="he-IL"/>
        </w:rPr>
        <w:t xml:space="preserve">Και πάμε στην </w:t>
      </w:r>
      <w:r w:rsidRPr="00D20256">
        <w:rPr>
          <w:rFonts w:eastAsia="Aptos"/>
          <w:b/>
          <w:bCs/>
          <w:lang w:bidi="he-IL"/>
        </w:rPr>
        <w:t>ευλογιά</w:t>
      </w:r>
      <w:r w:rsidRPr="00D20256">
        <w:rPr>
          <w:rFonts w:eastAsia="Aptos"/>
          <w:lang w:bidi="he-IL"/>
        </w:rPr>
        <w:t>. Τα καταφέρατε; Επτά χρόνια διακυβέρνησης και κατέρρευσαν:</w:t>
      </w:r>
    </w:p>
    <w:p w14:paraId="4CE617BB" w14:textId="77777777" w:rsidR="00D20256" w:rsidRPr="00D20256" w:rsidRDefault="00D20256" w:rsidP="00D20256">
      <w:pPr>
        <w:numPr>
          <w:ilvl w:val="0"/>
          <w:numId w:val="11"/>
        </w:numPr>
        <w:spacing w:after="160" w:line="259" w:lineRule="auto"/>
        <w:jc w:val="both"/>
        <w:rPr>
          <w:rFonts w:eastAsia="Aptos"/>
          <w:lang w:bidi="he-IL"/>
        </w:rPr>
      </w:pPr>
      <w:r w:rsidRPr="00D20256">
        <w:rPr>
          <w:rFonts w:eastAsia="Aptos"/>
          <w:lang w:bidi="he-IL"/>
        </w:rPr>
        <w:t>οι κτηνιατρικές υπηρεσίες,</w:t>
      </w:r>
    </w:p>
    <w:p w14:paraId="32293BF9" w14:textId="77777777" w:rsidR="00D20256" w:rsidRPr="00D20256" w:rsidRDefault="00D20256" w:rsidP="00D20256">
      <w:pPr>
        <w:numPr>
          <w:ilvl w:val="0"/>
          <w:numId w:val="11"/>
        </w:numPr>
        <w:spacing w:after="160" w:line="259" w:lineRule="auto"/>
        <w:jc w:val="both"/>
        <w:rPr>
          <w:rFonts w:eastAsia="Aptos"/>
          <w:lang w:bidi="he-IL"/>
        </w:rPr>
      </w:pPr>
      <w:r w:rsidRPr="00D20256">
        <w:rPr>
          <w:rFonts w:eastAsia="Aptos"/>
          <w:lang w:bidi="he-IL"/>
        </w:rPr>
        <w:t>οι ελεγκτικοί μηχανισμοί,</w:t>
      </w:r>
    </w:p>
    <w:p w14:paraId="72EE8D88" w14:textId="77777777" w:rsidR="00D20256" w:rsidRPr="00D20256" w:rsidRDefault="00D20256" w:rsidP="00D20256">
      <w:pPr>
        <w:numPr>
          <w:ilvl w:val="0"/>
          <w:numId w:val="11"/>
        </w:numPr>
        <w:spacing w:after="160" w:line="259" w:lineRule="auto"/>
        <w:jc w:val="both"/>
        <w:rPr>
          <w:rFonts w:eastAsia="Aptos"/>
          <w:lang w:bidi="he-IL"/>
        </w:rPr>
      </w:pPr>
      <w:r w:rsidRPr="00D20256">
        <w:rPr>
          <w:rFonts w:eastAsia="Aptos"/>
          <w:lang w:bidi="he-IL"/>
        </w:rPr>
        <w:t>η δυνατότητα πρόληψης.</w:t>
      </w:r>
    </w:p>
    <w:p w14:paraId="44B87E96" w14:textId="77777777" w:rsidR="00D20256" w:rsidRPr="00D20256" w:rsidRDefault="00D20256" w:rsidP="00D20256">
      <w:pPr>
        <w:spacing w:after="160"/>
        <w:jc w:val="both"/>
        <w:rPr>
          <w:rFonts w:eastAsia="Aptos"/>
          <w:lang w:bidi="he-IL"/>
        </w:rPr>
      </w:pPr>
      <w:r w:rsidRPr="00D20256">
        <w:rPr>
          <w:rFonts w:eastAsia="Aptos"/>
          <w:lang w:bidi="he-IL"/>
        </w:rPr>
        <w:lastRenderedPageBreak/>
        <w:t xml:space="preserve">Μισό εκατομμύριο ζώα σφαγιάστηκαν μέσα σε 18 μήνες. Χαμένα εισοδήματα, κατεστραμμένες τοπικές οικονομίες, υπονόμευση της εξαγωγικής αξίας των ελληνικών προϊόντων. Επιλέξατε την τυφλή γενικευμένη εκρίζωση χωρίς στρατηγική και παρακάμπτοντας τις συστάσεις της Ευρωπαϊκής Επιτροπής. Κάτι που μας αποκρύψατε εντέχνως. Αλλά κατά τα άλλα, θέλετε διάλογο με ειλικρίνεια. </w:t>
      </w:r>
    </w:p>
    <w:p w14:paraId="74DD14C9" w14:textId="77777777" w:rsidR="00D20256" w:rsidRPr="00D20256" w:rsidRDefault="00D20256" w:rsidP="00D20256">
      <w:pPr>
        <w:spacing w:after="160"/>
        <w:jc w:val="both"/>
        <w:rPr>
          <w:rFonts w:eastAsia="Aptos"/>
          <w:b/>
          <w:bCs/>
          <w:lang w:bidi="he-IL"/>
        </w:rPr>
      </w:pPr>
      <w:r w:rsidRPr="00D20256">
        <w:rPr>
          <w:rFonts w:eastAsia="Aptos"/>
          <w:b/>
          <w:bCs/>
          <w:lang w:bidi="he-IL"/>
        </w:rPr>
        <w:t>Τι έλεγαν οι ευρωπαϊκές οδηγίες;</w:t>
      </w:r>
    </w:p>
    <w:p w14:paraId="60734A1F" w14:textId="77777777" w:rsidR="00D20256" w:rsidRPr="00D20256" w:rsidRDefault="00D20256" w:rsidP="00D20256">
      <w:pPr>
        <w:spacing w:after="160"/>
        <w:jc w:val="both"/>
        <w:rPr>
          <w:rFonts w:eastAsia="Aptos"/>
          <w:b/>
          <w:bCs/>
          <w:lang w:bidi="he-IL"/>
        </w:rPr>
      </w:pPr>
      <w:r w:rsidRPr="00D20256">
        <w:rPr>
          <w:rFonts w:eastAsia="Aptos"/>
          <w:b/>
          <w:bCs/>
          <w:lang w:bidi="he-IL"/>
        </w:rPr>
        <w:t>Γιατί τις αγνοήσατε;</w:t>
      </w:r>
    </w:p>
    <w:p w14:paraId="41EF5EB4" w14:textId="77777777" w:rsidR="00D20256" w:rsidRPr="00D20256" w:rsidRDefault="00D20256" w:rsidP="00D20256">
      <w:pPr>
        <w:spacing w:after="160"/>
        <w:jc w:val="both"/>
        <w:rPr>
          <w:rFonts w:eastAsia="Aptos"/>
          <w:b/>
          <w:bCs/>
          <w:lang w:bidi="he-IL"/>
        </w:rPr>
      </w:pPr>
      <w:r w:rsidRPr="00D20256">
        <w:rPr>
          <w:rFonts w:eastAsia="Aptos"/>
          <w:b/>
          <w:bCs/>
          <w:lang w:bidi="he-IL"/>
        </w:rPr>
        <w:t>Γιατί δεν δηλώνατε συστηματικά τα κρούσματα;</w:t>
      </w:r>
    </w:p>
    <w:p w14:paraId="1710F842" w14:textId="77777777" w:rsidR="00D20256" w:rsidRPr="00D20256" w:rsidRDefault="00D20256" w:rsidP="00D20256">
      <w:pPr>
        <w:spacing w:after="160"/>
        <w:jc w:val="both"/>
        <w:rPr>
          <w:rFonts w:eastAsia="Aptos"/>
          <w:b/>
          <w:bCs/>
          <w:lang w:bidi="he-IL"/>
        </w:rPr>
      </w:pPr>
      <w:r w:rsidRPr="00D20256">
        <w:rPr>
          <w:rFonts w:eastAsia="Aptos"/>
          <w:b/>
          <w:bCs/>
          <w:lang w:bidi="he-IL"/>
        </w:rPr>
        <w:t>Γιατί δεν πληρώθηκαν έγκαιρα οι αποζημιώσεις;</w:t>
      </w:r>
    </w:p>
    <w:p w14:paraId="0110BFCA" w14:textId="77777777" w:rsidR="00D20256" w:rsidRPr="00D20256" w:rsidRDefault="00D20256" w:rsidP="00D20256">
      <w:pPr>
        <w:spacing w:after="160"/>
        <w:jc w:val="both"/>
        <w:rPr>
          <w:rFonts w:eastAsia="Aptos"/>
          <w:b/>
          <w:bCs/>
          <w:lang w:bidi="he-IL"/>
        </w:rPr>
      </w:pPr>
      <w:r w:rsidRPr="00D20256">
        <w:rPr>
          <w:rFonts w:eastAsia="Aptos"/>
          <w:b/>
          <w:bCs/>
          <w:lang w:bidi="he-IL"/>
        </w:rPr>
        <w:t>Γιατί οι Περιφέρειες έμειναν χωρίς πόρους;</w:t>
      </w:r>
    </w:p>
    <w:p w14:paraId="7A9A6A9E" w14:textId="77777777" w:rsidR="00D20256" w:rsidRPr="00D20256" w:rsidRDefault="00D20256" w:rsidP="00D20256">
      <w:pPr>
        <w:spacing w:after="160"/>
        <w:jc w:val="both"/>
        <w:rPr>
          <w:rFonts w:eastAsia="Aptos"/>
          <w:b/>
          <w:bCs/>
          <w:lang w:bidi="he-IL"/>
        </w:rPr>
      </w:pPr>
      <w:r w:rsidRPr="00D20256">
        <w:rPr>
          <w:rFonts w:eastAsia="Aptos"/>
          <w:b/>
          <w:bCs/>
          <w:lang w:bidi="he-IL"/>
        </w:rPr>
        <w:t xml:space="preserve">Η αλληλογραφία μεταξύ της Κομισιόν και του υπουργείου Αγροτικής Ανάπτυξης, που ήρθε στο φως της δημοσιότητας, δεν αναφέρει, κ. Χατζηδάκη, ότι σας προτείνει επισήμως η Ευρωπαϊκή Επιτροπή τοπικούς εμβολιασμούς ως μέτρο ανάσχεσης της ευλογιάς; </w:t>
      </w:r>
      <w:r w:rsidRPr="00D20256">
        <w:rPr>
          <w:rFonts w:eastAsia="Aptos"/>
          <w:lang w:bidi="he-IL"/>
        </w:rPr>
        <w:t xml:space="preserve">Γιατί δεν το κάνετε; Και </w:t>
      </w:r>
      <w:r w:rsidRPr="00D20256">
        <w:rPr>
          <w:rFonts w:eastAsia="Aptos"/>
          <w:b/>
          <w:bCs/>
          <w:lang w:bidi="he-IL"/>
        </w:rPr>
        <w:t xml:space="preserve">γιατί - πάνω από όλα - δεν λέτε ότι σας προτείνεται το μέτρο; Και αφήνετε να αιωρείται ότι δήθεν μας το απαγορεύουν; </w:t>
      </w:r>
      <w:r w:rsidRPr="00D20256">
        <w:rPr>
          <w:rFonts w:eastAsia="Aptos"/>
          <w:lang w:bidi="he-IL"/>
        </w:rPr>
        <w:t xml:space="preserve">Εσείς «ψεκάζετε» με συνωμοσίες τον ελληνικό λαό. Τα στοιχεία -και εδώ- είναι αποκαλυπτικά. </w:t>
      </w:r>
    </w:p>
    <w:p w14:paraId="10F91F1F" w14:textId="77777777" w:rsidR="00D20256" w:rsidRPr="00D20256" w:rsidRDefault="00D20256" w:rsidP="00D20256">
      <w:pPr>
        <w:spacing w:after="160"/>
        <w:jc w:val="both"/>
        <w:rPr>
          <w:rFonts w:eastAsia="Aptos"/>
          <w:lang w:bidi="he-IL"/>
        </w:rPr>
      </w:pPr>
      <w:r w:rsidRPr="00D20256">
        <w:rPr>
          <w:rFonts w:eastAsia="Aptos"/>
          <w:lang w:bidi="he-IL"/>
        </w:rPr>
        <w:t xml:space="preserve">Ξέρατε την ύπαρξη αυτής της αλληλογραφίας, κυρίως ο κ. Τσιάρας. Δεν προχωρήσατε στους τοπικούς εμβολιασμούς, αφήσατε να καταρρεύσουν οι ελεγκτικοί μηχανισμοί και είστε απολύτως υπεύθυνοι που ξέφυγε η ευλογιά, η οποία δεν εμφανίζεται για πρώτη φορά στην Ελλάδα. Φοιτητής ήμουν το 1998 στην Ξάνθη, όταν ήρθε ξανά η ευλογιά από γειτονικά κράτη, αλλά έμεινε εκεί, όπως έγινε και τα επόμενα χρόνια. Πρώτη φορά ξέφυγε με εσάς, με τέτοια διασπορά σε όλη την Ελλάδα. </w:t>
      </w:r>
    </w:p>
    <w:p w14:paraId="402BA0AF" w14:textId="77777777" w:rsidR="00D20256" w:rsidRPr="00D20256" w:rsidRDefault="00D20256" w:rsidP="00D20256">
      <w:pPr>
        <w:spacing w:after="160"/>
        <w:jc w:val="both"/>
        <w:rPr>
          <w:rFonts w:eastAsia="Aptos"/>
          <w:lang w:bidi="he-IL"/>
        </w:rPr>
      </w:pPr>
    </w:p>
    <w:p w14:paraId="64C02ACB" w14:textId="77777777" w:rsidR="00D20256" w:rsidRPr="00D20256" w:rsidRDefault="00D20256" w:rsidP="00D20256">
      <w:pPr>
        <w:spacing w:after="160"/>
        <w:jc w:val="both"/>
        <w:rPr>
          <w:rFonts w:eastAsia="Aptos"/>
          <w:lang w:bidi="he-IL"/>
        </w:rPr>
      </w:pPr>
      <w:r w:rsidRPr="00D20256">
        <w:rPr>
          <w:rFonts w:eastAsia="Aptos"/>
          <w:lang w:bidi="he-IL"/>
        </w:rPr>
        <w:t xml:space="preserve">Κι έρχομαι στη </w:t>
      </w:r>
      <w:r w:rsidRPr="00D20256">
        <w:rPr>
          <w:rFonts w:eastAsia="Aptos"/>
          <w:b/>
          <w:bCs/>
          <w:lang w:bidi="he-IL"/>
        </w:rPr>
        <w:t>MERCOSUR</w:t>
      </w:r>
      <w:r w:rsidRPr="00D20256">
        <w:rPr>
          <w:rFonts w:eastAsia="Aptos"/>
          <w:lang w:bidi="he-IL"/>
        </w:rPr>
        <w:t xml:space="preserve">, που είναι ένα πολύ μεγάλο ζήτημα. </w:t>
      </w:r>
    </w:p>
    <w:p w14:paraId="3B36AA0E" w14:textId="77777777" w:rsidR="00D20256" w:rsidRPr="00D20256" w:rsidRDefault="00D20256" w:rsidP="00D20256">
      <w:pPr>
        <w:spacing w:after="160"/>
        <w:jc w:val="both"/>
        <w:rPr>
          <w:rFonts w:eastAsia="Aptos"/>
          <w:b/>
          <w:bCs/>
          <w:lang w:bidi="he-IL"/>
        </w:rPr>
      </w:pPr>
      <w:r w:rsidRPr="00D20256">
        <w:rPr>
          <w:rFonts w:eastAsia="Aptos"/>
          <w:lang w:bidi="he-IL"/>
        </w:rPr>
        <w:t xml:space="preserve">Ενισχύει τη βαριά βιομηχανία της Ευρώπης, ενισχύει χώρες με παραδοσιακές σχέσεις με τη Λατινική Αμερική. </w:t>
      </w:r>
      <w:r w:rsidRPr="00D20256">
        <w:rPr>
          <w:rFonts w:eastAsia="Aptos"/>
          <w:b/>
          <w:bCs/>
          <w:lang w:bidi="he-IL"/>
        </w:rPr>
        <w:t xml:space="preserve">Το ερώτημα είναι γιατί δεν διαπραγματευτήκατε ισχυρά αντισταθμιστικά κίνητρα για τη χώρα μας, αντίβαρο για τους αγρότες. Υπογράψατε χωρίς  ουσιαστικά ανταλλάγματα. </w:t>
      </w:r>
      <w:r w:rsidRPr="00D20256">
        <w:rPr>
          <w:rFonts w:eastAsia="Aptos"/>
          <w:lang w:bidi="he-IL"/>
        </w:rPr>
        <w:t xml:space="preserve">Τι θα γίνει; Έρχονται κι άλλες συμφωνίες με την Ινδία, την Ινδονησία… </w:t>
      </w:r>
      <w:r w:rsidRPr="00D20256">
        <w:rPr>
          <w:rFonts w:eastAsia="Aptos"/>
          <w:b/>
          <w:bCs/>
          <w:lang w:bidi="he-IL"/>
        </w:rPr>
        <w:t>Έχετε στρατηγική και σχέδιο ή θα πηγαίνουμε έτσι; Ραντεβού στα τυφλά;</w:t>
      </w:r>
    </w:p>
    <w:p w14:paraId="3B269BAD" w14:textId="77777777" w:rsidR="00D20256" w:rsidRPr="00D20256" w:rsidRDefault="00D20256" w:rsidP="00D20256">
      <w:pPr>
        <w:spacing w:after="160"/>
        <w:jc w:val="both"/>
        <w:rPr>
          <w:rFonts w:eastAsia="Aptos"/>
          <w:lang w:bidi="he-IL"/>
        </w:rPr>
      </w:pPr>
      <w:r w:rsidRPr="00D20256">
        <w:rPr>
          <w:rFonts w:eastAsia="Aptos"/>
          <w:lang w:bidi="he-IL"/>
        </w:rPr>
        <w:t xml:space="preserve">Κλείνω με την πρότασή μας για τον διάλογο. Τον πραγματικό διάλογο, όχι τον προσχηματικό διάλογο. Όπως </w:t>
      </w:r>
      <w:proofErr w:type="spellStart"/>
      <w:r w:rsidRPr="00D20256">
        <w:rPr>
          <w:rFonts w:eastAsia="Aptos"/>
          <w:lang w:bidi="he-IL"/>
        </w:rPr>
        <w:t>εργαλειοποιήσατε</w:t>
      </w:r>
      <w:proofErr w:type="spellEnd"/>
      <w:r w:rsidRPr="00D20256">
        <w:rPr>
          <w:rFonts w:eastAsia="Aptos"/>
          <w:lang w:bidi="he-IL"/>
        </w:rPr>
        <w:t xml:space="preserve"> τις Εξεταστικές  Επιτροπές, είμαι σίγουρος ότι θα κάνετε και με τη διακομματική επιτροπή που προτείνετε.</w:t>
      </w:r>
    </w:p>
    <w:p w14:paraId="532F055A" w14:textId="77777777" w:rsidR="00D20256" w:rsidRPr="00D20256" w:rsidRDefault="00D20256" w:rsidP="00D20256">
      <w:pPr>
        <w:spacing w:after="160"/>
        <w:jc w:val="both"/>
        <w:rPr>
          <w:rFonts w:eastAsia="Aptos"/>
          <w:b/>
          <w:bCs/>
          <w:lang w:bidi="he-IL"/>
        </w:rPr>
      </w:pPr>
      <w:r w:rsidRPr="00D20256">
        <w:rPr>
          <w:rFonts w:eastAsia="Aptos"/>
          <w:b/>
          <w:bCs/>
          <w:lang w:bidi="he-IL"/>
        </w:rPr>
        <w:t>Εμείς στο ΠΑΣΟΚ με αίσθημα εθνικής ευθύνης προτείνουμε τη συγκρότηση Εθνικής Επιτροπής Αγροτικής Παραγωγής και Διατροφικής Ανθεκτικότητας, με σαφή δομή, αποστολή και χρονοδιάγραμμα σε τρία στάδια.</w:t>
      </w:r>
    </w:p>
    <w:p w14:paraId="4DED2ECD" w14:textId="77777777" w:rsidR="00D20256" w:rsidRPr="00D20256" w:rsidRDefault="00D20256" w:rsidP="00D20256">
      <w:pPr>
        <w:spacing w:after="160"/>
        <w:jc w:val="both"/>
        <w:rPr>
          <w:rFonts w:eastAsia="Aptos"/>
          <w:b/>
          <w:bCs/>
          <w:lang w:bidi="he-IL"/>
        </w:rPr>
      </w:pPr>
      <w:r w:rsidRPr="00D20256">
        <w:rPr>
          <w:rFonts w:eastAsia="Aptos"/>
          <w:lang w:bidi="he-IL"/>
        </w:rPr>
        <w:t xml:space="preserve">Στους πρώτους τέσσερις μήνες  μία </w:t>
      </w:r>
      <w:r w:rsidRPr="00D20256">
        <w:rPr>
          <w:rFonts w:eastAsia="Aptos"/>
          <w:b/>
          <w:bCs/>
          <w:lang w:bidi="he-IL"/>
        </w:rPr>
        <w:t>ανεξάρτητη επιτροπή κορυφαίων ειδικών για τον αγροτικό τομέα, θα καταρτίσει ένα τεκμηριωμένο σχέδιο για την αναγέννηση της αγροτικής παραγωγής.</w:t>
      </w:r>
    </w:p>
    <w:p w14:paraId="1F2957E6" w14:textId="77777777" w:rsidR="00D20256" w:rsidRPr="00D20256" w:rsidRDefault="00D20256" w:rsidP="00D20256">
      <w:pPr>
        <w:spacing w:after="160"/>
        <w:jc w:val="both"/>
        <w:rPr>
          <w:rFonts w:eastAsia="Aptos"/>
          <w:b/>
          <w:bCs/>
          <w:lang w:bidi="he-IL"/>
        </w:rPr>
      </w:pPr>
      <w:r w:rsidRPr="00D20256">
        <w:rPr>
          <w:rFonts w:eastAsia="Aptos"/>
          <w:b/>
          <w:bCs/>
          <w:lang w:bidi="he-IL"/>
        </w:rPr>
        <w:t xml:space="preserve">Στη συνέχεια με βάση το επιστημονικό αυτό σχέδιο, θα κάνουμε αυτό που δεν τολμήσατε εσείς. </w:t>
      </w:r>
    </w:p>
    <w:p w14:paraId="101DDBD6" w14:textId="77777777" w:rsidR="00D20256" w:rsidRPr="00D20256" w:rsidRDefault="00D20256" w:rsidP="00D20256">
      <w:pPr>
        <w:spacing w:after="160"/>
        <w:jc w:val="both"/>
        <w:rPr>
          <w:rFonts w:eastAsia="Aptos"/>
          <w:b/>
          <w:bCs/>
          <w:lang w:bidi="he-IL"/>
        </w:rPr>
      </w:pPr>
      <w:r w:rsidRPr="00D20256">
        <w:rPr>
          <w:rFonts w:eastAsia="Aptos"/>
          <w:b/>
          <w:bCs/>
          <w:lang w:bidi="he-IL"/>
        </w:rPr>
        <w:t>Θα  ανοίξουμε έναν πραγματικά ουσιαστικό Εθνικό Διάλογο, με τη συμμετοχή των κοινοβουλευτικών κομμάτων και των φορέων που εμπλέκονται σε όλα τα στάδια της αγροτικής και κτηνοτροφικής παραγωγής, ώστε να χαράξουμε όλοι μαζί, με βαθύ και ουσιαστικό διάλογο, την αναγκαία εθνική στρατηγική.</w:t>
      </w:r>
    </w:p>
    <w:p w14:paraId="64876CF1" w14:textId="77777777" w:rsidR="00D20256" w:rsidRPr="00D20256" w:rsidRDefault="00D20256" w:rsidP="00D20256">
      <w:pPr>
        <w:spacing w:after="160"/>
        <w:jc w:val="both"/>
        <w:rPr>
          <w:rFonts w:eastAsia="Aptos"/>
          <w:b/>
          <w:bCs/>
          <w:lang w:bidi="he-IL"/>
        </w:rPr>
      </w:pPr>
      <w:r w:rsidRPr="00D20256">
        <w:rPr>
          <w:rFonts w:eastAsia="Aptos"/>
          <w:b/>
          <w:bCs/>
          <w:lang w:bidi="he-IL"/>
        </w:rPr>
        <w:t xml:space="preserve">Και μετά από αυτό το στάδιο, θα έρθει η ώρα και της δημοκρατικής νομιμοποίησης. Θα προχωρήσουμε στη θεσμική κατοχύρωσή της στη Βουλή, με όρους  ευρείας συναίνεσης, δεσμευτικής για την επόμενη δεκαετία, ώστε η αγροτική πολιτική να αποκτήσει συνέχεια, σταθερότητα και </w:t>
      </w:r>
      <w:proofErr w:type="spellStart"/>
      <w:r w:rsidRPr="00D20256">
        <w:rPr>
          <w:rFonts w:eastAsia="Aptos"/>
          <w:b/>
          <w:bCs/>
          <w:lang w:bidi="he-IL"/>
        </w:rPr>
        <w:t>προβλεψιμότητα</w:t>
      </w:r>
      <w:proofErr w:type="spellEnd"/>
      <w:r w:rsidRPr="00D20256">
        <w:rPr>
          <w:rFonts w:eastAsia="Aptos"/>
          <w:b/>
          <w:bCs/>
          <w:lang w:bidi="he-IL"/>
        </w:rPr>
        <w:t xml:space="preserve"> πέρα από τους κυβερνητικούς κύκλους.</w:t>
      </w:r>
    </w:p>
    <w:p w14:paraId="3A6B4F57" w14:textId="77777777" w:rsidR="00D20256" w:rsidRPr="00D20256" w:rsidRDefault="00D20256" w:rsidP="00D20256">
      <w:pPr>
        <w:spacing w:after="160"/>
        <w:jc w:val="both"/>
        <w:rPr>
          <w:rFonts w:eastAsia="Aptos"/>
          <w:lang w:bidi="he-IL"/>
        </w:rPr>
      </w:pPr>
      <w:r w:rsidRPr="00D20256">
        <w:rPr>
          <w:rFonts w:eastAsia="Aptos"/>
          <w:lang w:bidi="he-IL"/>
        </w:rPr>
        <w:lastRenderedPageBreak/>
        <w:t>Στρατηγική στην αγροτική πολιτική</w:t>
      </w:r>
      <w:bookmarkStart w:id="1" w:name="OLE_LINK10"/>
      <w:r w:rsidRPr="00D20256">
        <w:rPr>
          <w:rFonts w:eastAsia="Aptos"/>
          <w:lang w:bidi="he-IL"/>
        </w:rPr>
        <w:t xml:space="preserve"> δεν σημαίνει </w:t>
      </w:r>
      <w:bookmarkEnd w:id="1"/>
      <w:r w:rsidRPr="00D20256">
        <w:rPr>
          <w:rFonts w:eastAsia="Aptos"/>
          <w:lang w:bidi="he-IL"/>
        </w:rPr>
        <w:t>να αλλάζεις τέσσερις και πέντε υπουργούς σε μία τετραετία, ούτε έξι και επτά διοικητές του ΟΠΕΚΕΠΕ. Και μόνο αυτό, -πέρα από τα σκάνδαλα, τη διαφθορά, την ατιμωρησία, την ανεπάρκεια, το κόστος παραγωγής-, δείχνει ότι δεν είχατε καμία προγραμματική προετοιμασία. Η μόνη προετοιμασία ήταν να αξιοποιήσετε τις θεσμικές χαραμάδες που άφησε πίσω του ο ΣΥΡΙΖΑ με τους ΑΝΕΛ για να στηθεί το πάρτι της διαφθοράς. Με την πρότασή μας, όλα αυτά κλείνουν.</w:t>
      </w:r>
    </w:p>
    <w:p w14:paraId="41CF84C3" w14:textId="77777777" w:rsidR="00D20256" w:rsidRPr="00D20256" w:rsidRDefault="00D20256" w:rsidP="00D20256">
      <w:pPr>
        <w:spacing w:after="160"/>
        <w:jc w:val="both"/>
        <w:rPr>
          <w:rFonts w:eastAsia="Aptos"/>
          <w:lang w:bidi="he-IL"/>
        </w:rPr>
      </w:pPr>
      <w:r w:rsidRPr="00D20256">
        <w:rPr>
          <w:rFonts w:eastAsia="Aptos"/>
          <w:lang w:bidi="he-IL"/>
        </w:rPr>
        <w:t xml:space="preserve">Για εμάς το ζήτημα δεν είναι επικοινωνιακό, ούτε διαχειριστικό. </w:t>
      </w:r>
      <w:r w:rsidRPr="00D20256">
        <w:rPr>
          <w:rFonts w:eastAsia="Aptos"/>
          <w:b/>
          <w:bCs/>
          <w:lang w:bidi="he-IL"/>
        </w:rPr>
        <w:t>Είναι εθνικό</w:t>
      </w:r>
      <w:r w:rsidRPr="00D20256">
        <w:rPr>
          <w:rFonts w:eastAsia="Aptos"/>
          <w:lang w:bidi="he-IL"/>
        </w:rPr>
        <w:t>. Αφορά την παραγωγική βάση της χώρας, τη διατροφική ασφάλεια, το εμπορικό ισοζύγιο και την ανθεκτικότητα της ελληνικής οικονομίας, ιδιαίτερα υπό συνθήκες παγκόσμιας κρίσης και αναταραχής, όπως σήμερα. Αφορά κυρίως την επιβίωση και το ξαναζωντάνεμα της υπαίθρου. Χωρίς εθνική στρατηγική, η νέα ΚΑΠ θα επιταχύνει τη συρρίκνωση, διότι δεν υπάρχει ολοκληρωμένη προσέγγιση.</w:t>
      </w:r>
    </w:p>
    <w:p w14:paraId="5125039B" w14:textId="77777777" w:rsidR="00D20256" w:rsidRPr="00D20256" w:rsidRDefault="00D20256" w:rsidP="00D20256">
      <w:pPr>
        <w:spacing w:after="160"/>
        <w:jc w:val="both"/>
        <w:rPr>
          <w:rFonts w:eastAsia="Aptos"/>
          <w:b/>
          <w:bCs/>
          <w:lang w:bidi="he-IL"/>
        </w:rPr>
      </w:pPr>
      <w:r w:rsidRPr="00D20256">
        <w:rPr>
          <w:rFonts w:eastAsia="Aptos"/>
          <w:lang w:bidi="he-IL"/>
        </w:rPr>
        <w:t>Μόνο με εθνικό σχέδιο, μπορούμε να ανασυγκροτήσουμε την παραγωγική βάση της χώρας και να ενισχύσουμε την ανθεκτικότητα της ελληνικής οικονομίας και κοινωνίας κάτω από τις δύσκολες προκλήσεις που έχουμε μπροστά μας.</w:t>
      </w:r>
    </w:p>
    <w:p w14:paraId="14083830" w14:textId="77777777" w:rsidR="00D20256" w:rsidRPr="00D20256" w:rsidRDefault="00D20256" w:rsidP="00D20256">
      <w:pPr>
        <w:spacing w:after="160"/>
        <w:jc w:val="both"/>
        <w:rPr>
          <w:rFonts w:eastAsia="Aptos"/>
          <w:b/>
          <w:bCs/>
          <w:lang w:bidi="he-IL"/>
        </w:rPr>
      </w:pPr>
      <w:r w:rsidRPr="00D20256">
        <w:rPr>
          <w:rFonts w:eastAsia="Aptos"/>
          <w:b/>
          <w:bCs/>
          <w:lang w:bidi="he-IL"/>
        </w:rPr>
        <w:t>Για αυτό, λοιπόν, το ΠΑΣΟΚ απορρίπτει σήμερα τον προσχηματικό και επικοινωνιακό διάλογο και προτείνει διάλογο ουσίας και αποτελέσματος με μόνο στόχο την ενίσχυση όλων των παραγωγών της πατρίδας μας.</w:t>
      </w:r>
    </w:p>
    <w:p w14:paraId="1B131302" w14:textId="45CE41BE" w:rsidR="00B1514E" w:rsidRDefault="00B1514E" w:rsidP="0020787B">
      <w:pPr>
        <w:rPr>
          <w:b/>
          <w:bCs/>
        </w:rPr>
      </w:pPr>
    </w:p>
    <w:sectPr w:rsidR="00B1514E" w:rsidSect="00ED3987">
      <w:pgSz w:w="11906" w:h="16838"/>
      <w:pgMar w:top="9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Noto Sans Symbols">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Aptos">
    <w:altName w:val="Arial"/>
    <w:charset w:val="00"/>
    <w:family w:val="swiss"/>
    <w:pitch w:val="variable"/>
    <w:sig w:usb0="00000001" w:usb1="0000000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B6740"/>
    <w:multiLevelType w:val="hybridMultilevel"/>
    <w:tmpl w:val="ADFC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A574CB"/>
    <w:multiLevelType w:val="multilevel"/>
    <w:tmpl w:val="C320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865623"/>
    <w:multiLevelType w:val="hybridMultilevel"/>
    <w:tmpl w:val="755A9EC8"/>
    <w:lvl w:ilvl="0" w:tplc="43DA8CC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14B5187"/>
    <w:multiLevelType w:val="multilevel"/>
    <w:tmpl w:val="F1F8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1C0122"/>
    <w:multiLevelType w:val="multilevel"/>
    <w:tmpl w:val="3814A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6023236"/>
    <w:multiLevelType w:val="hybridMultilevel"/>
    <w:tmpl w:val="6C927F58"/>
    <w:numStyleLink w:val="BulletBig"/>
  </w:abstractNum>
  <w:abstractNum w:abstractNumId="6" w15:restartNumberingAfterBreak="0">
    <w:nsid w:val="3BF01B41"/>
    <w:multiLevelType w:val="hybridMultilevel"/>
    <w:tmpl w:val="6C927F58"/>
    <w:styleLink w:val="BulletBig"/>
    <w:lvl w:ilvl="0" w:tplc="B68E07B6">
      <w:start w:val="1"/>
      <w:numFmt w:val="bullet"/>
      <w:lvlText w:val="•"/>
      <w:lvlJc w:val="left"/>
      <w:pPr>
        <w:ind w:left="2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1" w:tplc="326A6D1A">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2" w:tplc="DB329430">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3" w:tplc="72023348">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4" w:tplc="C4A450A0">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5" w:tplc="6E623FFC">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6" w:tplc="23BC40BE">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7" w:tplc="0D8898BA">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8" w:tplc="80A4A8D8">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abstractNum>
  <w:abstractNum w:abstractNumId="7" w15:restartNumberingAfterBreak="0">
    <w:nsid w:val="425F6A50"/>
    <w:multiLevelType w:val="multilevel"/>
    <w:tmpl w:val="BB1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851128"/>
    <w:multiLevelType w:val="multilevel"/>
    <w:tmpl w:val="A490B7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5CA570D0"/>
    <w:multiLevelType w:val="hybridMultilevel"/>
    <w:tmpl w:val="74BA9DC8"/>
    <w:lvl w:ilvl="0" w:tplc="A412F8B2">
      <w:start w:val="1"/>
      <w:numFmt w:val="bullet"/>
      <w:lvlText w:val=""/>
      <w:lvlJc w:val="righ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24B148C"/>
    <w:multiLevelType w:val="multilevel"/>
    <w:tmpl w:val="C06200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9"/>
  </w:num>
  <w:num w:numId="2">
    <w:abstractNumId w:val="1"/>
  </w:num>
  <w:num w:numId="3">
    <w:abstractNumId w:val="5"/>
  </w:num>
  <w:num w:numId="4">
    <w:abstractNumId w:val="6"/>
  </w:num>
  <w:num w:numId="5">
    <w:abstractNumId w:val="3"/>
  </w:num>
  <w:num w:numId="6">
    <w:abstractNumId w:val="2"/>
  </w:num>
  <w:num w:numId="7">
    <w:abstractNumId w:val="0"/>
  </w:num>
  <w:num w:numId="8">
    <w:abstractNumId w:val="7"/>
  </w:num>
  <w:num w:numId="9">
    <w:abstractNumId w:val="10"/>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933"/>
    <w:rsid w:val="000005E5"/>
    <w:rsid w:val="00003562"/>
    <w:rsid w:val="00035FE2"/>
    <w:rsid w:val="0005496D"/>
    <w:rsid w:val="000620DA"/>
    <w:rsid w:val="0006511C"/>
    <w:rsid w:val="00073AC1"/>
    <w:rsid w:val="00075EDA"/>
    <w:rsid w:val="000919E9"/>
    <w:rsid w:val="000A3958"/>
    <w:rsid w:val="000B5017"/>
    <w:rsid w:val="000C4533"/>
    <w:rsid w:val="000D3E18"/>
    <w:rsid w:val="000D3FB4"/>
    <w:rsid w:val="000E6EE4"/>
    <w:rsid w:val="000F0156"/>
    <w:rsid w:val="0011397C"/>
    <w:rsid w:val="001214B0"/>
    <w:rsid w:val="001336AF"/>
    <w:rsid w:val="00135DD7"/>
    <w:rsid w:val="00145971"/>
    <w:rsid w:val="0014613F"/>
    <w:rsid w:val="001461C8"/>
    <w:rsid w:val="00166273"/>
    <w:rsid w:val="00171FFB"/>
    <w:rsid w:val="001815EE"/>
    <w:rsid w:val="001927EC"/>
    <w:rsid w:val="00193A8B"/>
    <w:rsid w:val="001B2204"/>
    <w:rsid w:val="001D0E50"/>
    <w:rsid w:val="001D4A44"/>
    <w:rsid w:val="001E3A37"/>
    <w:rsid w:val="001F56E1"/>
    <w:rsid w:val="001F65B3"/>
    <w:rsid w:val="00201A08"/>
    <w:rsid w:val="0020310E"/>
    <w:rsid w:val="0020787B"/>
    <w:rsid w:val="00213081"/>
    <w:rsid w:val="00233D18"/>
    <w:rsid w:val="0023418E"/>
    <w:rsid w:val="0024018C"/>
    <w:rsid w:val="002412E9"/>
    <w:rsid w:val="002425D6"/>
    <w:rsid w:val="0026355B"/>
    <w:rsid w:val="00276586"/>
    <w:rsid w:val="002917B2"/>
    <w:rsid w:val="002A14E3"/>
    <w:rsid w:val="002A2ED6"/>
    <w:rsid w:val="002A44FE"/>
    <w:rsid w:val="002A549A"/>
    <w:rsid w:val="002B678C"/>
    <w:rsid w:val="002C6051"/>
    <w:rsid w:val="002C6E9C"/>
    <w:rsid w:val="002F331E"/>
    <w:rsid w:val="003100AD"/>
    <w:rsid w:val="0031198F"/>
    <w:rsid w:val="00313E8B"/>
    <w:rsid w:val="0032136A"/>
    <w:rsid w:val="003703C5"/>
    <w:rsid w:val="00381A24"/>
    <w:rsid w:val="003842DB"/>
    <w:rsid w:val="0039281B"/>
    <w:rsid w:val="003E13C2"/>
    <w:rsid w:val="003E610F"/>
    <w:rsid w:val="003F563B"/>
    <w:rsid w:val="004019A8"/>
    <w:rsid w:val="00402684"/>
    <w:rsid w:val="004120DB"/>
    <w:rsid w:val="004174B2"/>
    <w:rsid w:val="00417EDD"/>
    <w:rsid w:val="00430EDE"/>
    <w:rsid w:val="00444B52"/>
    <w:rsid w:val="00445EDE"/>
    <w:rsid w:val="00465615"/>
    <w:rsid w:val="004717F4"/>
    <w:rsid w:val="004A2B64"/>
    <w:rsid w:val="004A49F4"/>
    <w:rsid w:val="004B43A0"/>
    <w:rsid w:val="004B7197"/>
    <w:rsid w:val="004C2111"/>
    <w:rsid w:val="004C2C3F"/>
    <w:rsid w:val="004D32F3"/>
    <w:rsid w:val="004E4F76"/>
    <w:rsid w:val="004F2891"/>
    <w:rsid w:val="004F461A"/>
    <w:rsid w:val="004F6769"/>
    <w:rsid w:val="00501753"/>
    <w:rsid w:val="00505F78"/>
    <w:rsid w:val="00510DC2"/>
    <w:rsid w:val="005128F1"/>
    <w:rsid w:val="005147E4"/>
    <w:rsid w:val="00533641"/>
    <w:rsid w:val="0053519E"/>
    <w:rsid w:val="00537307"/>
    <w:rsid w:val="00573DAD"/>
    <w:rsid w:val="005A1A27"/>
    <w:rsid w:val="005A26C8"/>
    <w:rsid w:val="005A7022"/>
    <w:rsid w:val="005A77ED"/>
    <w:rsid w:val="005B7BED"/>
    <w:rsid w:val="005C50CB"/>
    <w:rsid w:val="005D2117"/>
    <w:rsid w:val="005E785A"/>
    <w:rsid w:val="005F0C0F"/>
    <w:rsid w:val="00606816"/>
    <w:rsid w:val="006113A8"/>
    <w:rsid w:val="00615B16"/>
    <w:rsid w:val="00623084"/>
    <w:rsid w:val="006247BF"/>
    <w:rsid w:val="00642FC0"/>
    <w:rsid w:val="006530B3"/>
    <w:rsid w:val="00670533"/>
    <w:rsid w:val="00684933"/>
    <w:rsid w:val="006A3AED"/>
    <w:rsid w:val="00704848"/>
    <w:rsid w:val="00705A89"/>
    <w:rsid w:val="00734307"/>
    <w:rsid w:val="00735E18"/>
    <w:rsid w:val="00740EE1"/>
    <w:rsid w:val="00744CC8"/>
    <w:rsid w:val="00744CE1"/>
    <w:rsid w:val="00751DD0"/>
    <w:rsid w:val="00752097"/>
    <w:rsid w:val="00752286"/>
    <w:rsid w:val="00772514"/>
    <w:rsid w:val="00794AAB"/>
    <w:rsid w:val="007C6682"/>
    <w:rsid w:val="007D2DA3"/>
    <w:rsid w:val="007D43FA"/>
    <w:rsid w:val="007E6A38"/>
    <w:rsid w:val="007F053F"/>
    <w:rsid w:val="007F2276"/>
    <w:rsid w:val="007F4481"/>
    <w:rsid w:val="00800C7D"/>
    <w:rsid w:val="0084595E"/>
    <w:rsid w:val="00851CBD"/>
    <w:rsid w:val="00880B7C"/>
    <w:rsid w:val="008837FA"/>
    <w:rsid w:val="00885981"/>
    <w:rsid w:val="00887A23"/>
    <w:rsid w:val="008B6120"/>
    <w:rsid w:val="008C5F26"/>
    <w:rsid w:val="008D2366"/>
    <w:rsid w:val="008D3C5E"/>
    <w:rsid w:val="009127C0"/>
    <w:rsid w:val="009135AB"/>
    <w:rsid w:val="00914312"/>
    <w:rsid w:val="00916F4D"/>
    <w:rsid w:val="00935B3B"/>
    <w:rsid w:val="009466A2"/>
    <w:rsid w:val="00951BE9"/>
    <w:rsid w:val="00957219"/>
    <w:rsid w:val="00964C05"/>
    <w:rsid w:val="00967D77"/>
    <w:rsid w:val="0097209F"/>
    <w:rsid w:val="00975A5A"/>
    <w:rsid w:val="00981CA1"/>
    <w:rsid w:val="00993C6C"/>
    <w:rsid w:val="0099640B"/>
    <w:rsid w:val="0099759B"/>
    <w:rsid w:val="00997B38"/>
    <w:rsid w:val="009A21E7"/>
    <w:rsid w:val="009C17CC"/>
    <w:rsid w:val="009C63F9"/>
    <w:rsid w:val="009D1D45"/>
    <w:rsid w:val="009F13AA"/>
    <w:rsid w:val="009F3592"/>
    <w:rsid w:val="009F36B9"/>
    <w:rsid w:val="00A030B8"/>
    <w:rsid w:val="00A1268D"/>
    <w:rsid w:val="00A40DC3"/>
    <w:rsid w:val="00A4618D"/>
    <w:rsid w:val="00A5011B"/>
    <w:rsid w:val="00A61D2D"/>
    <w:rsid w:val="00A765EA"/>
    <w:rsid w:val="00A76DCE"/>
    <w:rsid w:val="00A77056"/>
    <w:rsid w:val="00A7794A"/>
    <w:rsid w:val="00A96BA3"/>
    <w:rsid w:val="00AC072B"/>
    <w:rsid w:val="00AC71A5"/>
    <w:rsid w:val="00AE0545"/>
    <w:rsid w:val="00AF6345"/>
    <w:rsid w:val="00B13D3F"/>
    <w:rsid w:val="00B1514E"/>
    <w:rsid w:val="00B2015A"/>
    <w:rsid w:val="00B2308D"/>
    <w:rsid w:val="00B31621"/>
    <w:rsid w:val="00B35697"/>
    <w:rsid w:val="00B4266F"/>
    <w:rsid w:val="00B435FE"/>
    <w:rsid w:val="00B4691C"/>
    <w:rsid w:val="00B5040E"/>
    <w:rsid w:val="00B609EC"/>
    <w:rsid w:val="00B8125C"/>
    <w:rsid w:val="00B82957"/>
    <w:rsid w:val="00B861BC"/>
    <w:rsid w:val="00B9241B"/>
    <w:rsid w:val="00BA7784"/>
    <w:rsid w:val="00BB7992"/>
    <w:rsid w:val="00BC372C"/>
    <w:rsid w:val="00BC41EF"/>
    <w:rsid w:val="00BC4329"/>
    <w:rsid w:val="00BC66B4"/>
    <w:rsid w:val="00BC69CE"/>
    <w:rsid w:val="00BD0C71"/>
    <w:rsid w:val="00BD6DC1"/>
    <w:rsid w:val="00BF5727"/>
    <w:rsid w:val="00C125AC"/>
    <w:rsid w:val="00C24235"/>
    <w:rsid w:val="00C265A7"/>
    <w:rsid w:val="00C27F85"/>
    <w:rsid w:val="00C36041"/>
    <w:rsid w:val="00C605C5"/>
    <w:rsid w:val="00C7499C"/>
    <w:rsid w:val="00C8170F"/>
    <w:rsid w:val="00CB4255"/>
    <w:rsid w:val="00CB546E"/>
    <w:rsid w:val="00CC5F94"/>
    <w:rsid w:val="00CD54E7"/>
    <w:rsid w:val="00D000A7"/>
    <w:rsid w:val="00D07659"/>
    <w:rsid w:val="00D16407"/>
    <w:rsid w:val="00D20256"/>
    <w:rsid w:val="00D22FFD"/>
    <w:rsid w:val="00D353CC"/>
    <w:rsid w:val="00D51855"/>
    <w:rsid w:val="00D7190F"/>
    <w:rsid w:val="00D95325"/>
    <w:rsid w:val="00DA3133"/>
    <w:rsid w:val="00DA3B5F"/>
    <w:rsid w:val="00DA47E1"/>
    <w:rsid w:val="00DC2D8C"/>
    <w:rsid w:val="00DD1408"/>
    <w:rsid w:val="00DE1B01"/>
    <w:rsid w:val="00DF5C75"/>
    <w:rsid w:val="00DF7F8A"/>
    <w:rsid w:val="00E33C67"/>
    <w:rsid w:val="00E41C5E"/>
    <w:rsid w:val="00E42B7F"/>
    <w:rsid w:val="00E542C3"/>
    <w:rsid w:val="00E630FD"/>
    <w:rsid w:val="00E6374F"/>
    <w:rsid w:val="00E736F4"/>
    <w:rsid w:val="00E7591F"/>
    <w:rsid w:val="00E95A90"/>
    <w:rsid w:val="00EA06AC"/>
    <w:rsid w:val="00EB64BE"/>
    <w:rsid w:val="00ED3987"/>
    <w:rsid w:val="00ED5B3D"/>
    <w:rsid w:val="00EE51DA"/>
    <w:rsid w:val="00EF0912"/>
    <w:rsid w:val="00EF6116"/>
    <w:rsid w:val="00F00319"/>
    <w:rsid w:val="00F04D71"/>
    <w:rsid w:val="00F11C53"/>
    <w:rsid w:val="00F2400E"/>
    <w:rsid w:val="00F431C3"/>
    <w:rsid w:val="00F54B47"/>
    <w:rsid w:val="00F741AA"/>
    <w:rsid w:val="00F76C2E"/>
    <w:rsid w:val="00F92161"/>
    <w:rsid w:val="00F970BE"/>
    <w:rsid w:val="00FB171E"/>
    <w:rsid w:val="00FB50E3"/>
    <w:rsid w:val="00FC1443"/>
    <w:rsid w:val="00FC49DD"/>
    <w:rsid w:val="00FD06A4"/>
    <w:rsid w:val="00FD2537"/>
    <w:rsid w:val="00FD53A6"/>
    <w:rsid w:val="00FF3F80"/>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47134"/>
  <w15:docId w15:val="{03B92196-76FE-4C3B-BA9F-E54C7EBF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136A"/>
    <w:rPr>
      <w:rFonts w:ascii="Times New Roman" w:eastAsia="Times New Roman" w:hAnsi="Times New Roman" w:cs="Times New Roman"/>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9127C0"/>
    <w:pPr>
      <w:spacing w:before="100" w:beforeAutospacing="1" w:after="100" w:afterAutospacing="1"/>
    </w:pPr>
    <w:rPr>
      <w:lang w:val="en-US" w:eastAsia="en-US"/>
    </w:rPr>
  </w:style>
  <w:style w:type="paragraph" w:styleId="a3">
    <w:name w:val="List Paragraph"/>
    <w:basedOn w:val="a"/>
    <w:uiPriority w:val="34"/>
    <w:qFormat/>
    <w:rsid w:val="00D07659"/>
    <w:pPr>
      <w:spacing w:after="200" w:line="276" w:lineRule="auto"/>
      <w:ind w:left="720"/>
      <w:contextualSpacing/>
    </w:pPr>
    <w:rPr>
      <w:rFonts w:asciiTheme="minorHAnsi" w:eastAsiaTheme="minorEastAsia" w:hAnsiTheme="minorHAnsi" w:cstheme="minorBidi"/>
      <w:sz w:val="22"/>
      <w:szCs w:val="22"/>
    </w:rPr>
  </w:style>
  <w:style w:type="paragraph" w:styleId="a4">
    <w:name w:val="No Spacing"/>
    <w:uiPriority w:val="1"/>
    <w:qFormat/>
    <w:rsid w:val="00B609EC"/>
    <w:rPr>
      <w:rFonts w:ascii="Times New Roman" w:eastAsia="Times New Roman" w:hAnsi="Times New Roman" w:cs="Times New Roman"/>
      <w:lang w:val="el-GR" w:eastAsia="el-GR"/>
    </w:rPr>
  </w:style>
  <w:style w:type="paragraph" w:styleId="Web">
    <w:name w:val="Normal (Web)"/>
    <w:basedOn w:val="a"/>
    <w:uiPriority w:val="99"/>
    <w:unhideWhenUsed/>
    <w:rsid w:val="00704848"/>
    <w:pPr>
      <w:spacing w:before="100" w:beforeAutospacing="1" w:after="100" w:afterAutospacing="1"/>
    </w:pPr>
    <w:rPr>
      <w:lang w:val="en-US" w:eastAsia="en-US"/>
    </w:rPr>
  </w:style>
  <w:style w:type="paragraph" w:customStyle="1" w:styleId="Body">
    <w:name w:val="Body"/>
    <w:rsid w:val="00A030B8"/>
    <w:rPr>
      <w:rFonts w:ascii="Helvetica Neue" w:eastAsia="Arial Unicode MS" w:hAnsi="Helvetica Neue" w:cs="Arial Unicode MS"/>
      <w:color w:val="000000"/>
      <w:sz w:val="22"/>
      <w:szCs w:val="22"/>
      <w14:textOutline w14:w="0" w14:cap="flat" w14:cmpd="sng" w14:algn="ctr">
        <w14:noFill/>
        <w14:prstDash w14:val="solid"/>
        <w14:bevel/>
      </w14:textOutline>
    </w:rPr>
  </w:style>
  <w:style w:type="numbering" w:customStyle="1" w:styleId="BulletBig">
    <w:name w:val="Bullet Big"/>
    <w:rsid w:val="00A030B8"/>
    <w:pPr>
      <w:numPr>
        <w:numId w:val="4"/>
      </w:numPr>
    </w:pPr>
  </w:style>
  <w:style w:type="character" w:styleId="a5">
    <w:name w:val="Strong"/>
    <w:basedOn w:val="a0"/>
    <w:uiPriority w:val="22"/>
    <w:qFormat/>
    <w:rsid w:val="0053519E"/>
    <w:rPr>
      <w:b/>
      <w:bCs/>
    </w:rPr>
  </w:style>
  <w:style w:type="character" w:styleId="-">
    <w:name w:val="Hyperlink"/>
    <w:basedOn w:val="a0"/>
    <w:uiPriority w:val="99"/>
    <w:unhideWhenUsed/>
    <w:rsid w:val="002425D6"/>
    <w:rPr>
      <w:color w:val="0563C1" w:themeColor="hyperlink"/>
      <w:u w:val="single"/>
    </w:rPr>
  </w:style>
  <w:style w:type="character" w:customStyle="1" w:styleId="1">
    <w:name w:val="Ανεπίλυτη αναφορά1"/>
    <w:basedOn w:val="a0"/>
    <w:uiPriority w:val="99"/>
    <w:semiHidden/>
    <w:unhideWhenUsed/>
    <w:rsid w:val="00242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3347">
      <w:bodyDiv w:val="1"/>
      <w:marLeft w:val="0"/>
      <w:marRight w:val="0"/>
      <w:marTop w:val="0"/>
      <w:marBottom w:val="0"/>
      <w:divBdr>
        <w:top w:val="none" w:sz="0" w:space="0" w:color="auto"/>
        <w:left w:val="none" w:sz="0" w:space="0" w:color="auto"/>
        <w:bottom w:val="none" w:sz="0" w:space="0" w:color="auto"/>
        <w:right w:val="none" w:sz="0" w:space="0" w:color="auto"/>
      </w:divBdr>
      <w:divsChild>
        <w:div w:id="4291062">
          <w:marLeft w:val="0"/>
          <w:marRight w:val="0"/>
          <w:marTop w:val="0"/>
          <w:marBottom w:val="0"/>
          <w:divBdr>
            <w:top w:val="none" w:sz="0" w:space="0" w:color="auto"/>
            <w:left w:val="none" w:sz="0" w:space="0" w:color="auto"/>
            <w:bottom w:val="none" w:sz="0" w:space="0" w:color="auto"/>
            <w:right w:val="none" w:sz="0" w:space="0" w:color="auto"/>
          </w:divBdr>
          <w:divsChild>
            <w:div w:id="2085686133">
              <w:marLeft w:val="0"/>
              <w:marRight w:val="0"/>
              <w:marTop w:val="0"/>
              <w:marBottom w:val="0"/>
              <w:divBdr>
                <w:top w:val="none" w:sz="0" w:space="0" w:color="auto"/>
                <w:left w:val="none" w:sz="0" w:space="0" w:color="auto"/>
                <w:bottom w:val="none" w:sz="0" w:space="0" w:color="auto"/>
                <w:right w:val="none" w:sz="0" w:space="0" w:color="auto"/>
              </w:divBdr>
            </w:div>
            <w:div w:id="350450605">
              <w:marLeft w:val="0"/>
              <w:marRight w:val="0"/>
              <w:marTop w:val="0"/>
              <w:marBottom w:val="0"/>
              <w:divBdr>
                <w:top w:val="none" w:sz="0" w:space="0" w:color="auto"/>
                <w:left w:val="none" w:sz="0" w:space="0" w:color="auto"/>
                <w:bottom w:val="none" w:sz="0" w:space="0" w:color="auto"/>
                <w:right w:val="none" w:sz="0" w:space="0" w:color="auto"/>
              </w:divBdr>
            </w:div>
            <w:div w:id="1415937310">
              <w:marLeft w:val="0"/>
              <w:marRight w:val="0"/>
              <w:marTop w:val="0"/>
              <w:marBottom w:val="0"/>
              <w:divBdr>
                <w:top w:val="none" w:sz="0" w:space="0" w:color="auto"/>
                <w:left w:val="none" w:sz="0" w:space="0" w:color="auto"/>
                <w:bottom w:val="none" w:sz="0" w:space="0" w:color="auto"/>
                <w:right w:val="none" w:sz="0" w:space="0" w:color="auto"/>
              </w:divBdr>
            </w:div>
            <w:div w:id="188759842">
              <w:marLeft w:val="0"/>
              <w:marRight w:val="0"/>
              <w:marTop w:val="0"/>
              <w:marBottom w:val="0"/>
              <w:divBdr>
                <w:top w:val="none" w:sz="0" w:space="0" w:color="auto"/>
                <w:left w:val="none" w:sz="0" w:space="0" w:color="auto"/>
                <w:bottom w:val="none" w:sz="0" w:space="0" w:color="auto"/>
                <w:right w:val="none" w:sz="0" w:space="0" w:color="auto"/>
              </w:divBdr>
            </w:div>
            <w:div w:id="456605913">
              <w:marLeft w:val="0"/>
              <w:marRight w:val="0"/>
              <w:marTop w:val="0"/>
              <w:marBottom w:val="0"/>
              <w:divBdr>
                <w:top w:val="none" w:sz="0" w:space="0" w:color="auto"/>
                <w:left w:val="none" w:sz="0" w:space="0" w:color="auto"/>
                <w:bottom w:val="none" w:sz="0" w:space="0" w:color="auto"/>
                <w:right w:val="none" w:sz="0" w:space="0" w:color="auto"/>
              </w:divBdr>
            </w:div>
            <w:div w:id="1412393233">
              <w:marLeft w:val="0"/>
              <w:marRight w:val="0"/>
              <w:marTop w:val="0"/>
              <w:marBottom w:val="0"/>
              <w:divBdr>
                <w:top w:val="none" w:sz="0" w:space="0" w:color="auto"/>
                <w:left w:val="none" w:sz="0" w:space="0" w:color="auto"/>
                <w:bottom w:val="none" w:sz="0" w:space="0" w:color="auto"/>
                <w:right w:val="none" w:sz="0" w:space="0" w:color="auto"/>
              </w:divBdr>
            </w:div>
            <w:div w:id="1608346862">
              <w:marLeft w:val="0"/>
              <w:marRight w:val="0"/>
              <w:marTop w:val="0"/>
              <w:marBottom w:val="0"/>
              <w:divBdr>
                <w:top w:val="none" w:sz="0" w:space="0" w:color="auto"/>
                <w:left w:val="none" w:sz="0" w:space="0" w:color="auto"/>
                <w:bottom w:val="none" w:sz="0" w:space="0" w:color="auto"/>
                <w:right w:val="none" w:sz="0" w:space="0" w:color="auto"/>
              </w:divBdr>
            </w:div>
            <w:div w:id="8068601">
              <w:marLeft w:val="0"/>
              <w:marRight w:val="0"/>
              <w:marTop w:val="0"/>
              <w:marBottom w:val="0"/>
              <w:divBdr>
                <w:top w:val="none" w:sz="0" w:space="0" w:color="auto"/>
                <w:left w:val="none" w:sz="0" w:space="0" w:color="auto"/>
                <w:bottom w:val="none" w:sz="0" w:space="0" w:color="auto"/>
                <w:right w:val="none" w:sz="0" w:space="0" w:color="auto"/>
              </w:divBdr>
            </w:div>
            <w:div w:id="1465586761">
              <w:marLeft w:val="0"/>
              <w:marRight w:val="0"/>
              <w:marTop w:val="0"/>
              <w:marBottom w:val="0"/>
              <w:divBdr>
                <w:top w:val="none" w:sz="0" w:space="0" w:color="auto"/>
                <w:left w:val="none" w:sz="0" w:space="0" w:color="auto"/>
                <w:bottom w:val="none" w:sz="0" w:space="0" w:color="auto"/>
                <w:right w:val="none" w:sz="0" w:space="0" w:color="auto"/>
              </w:divBdr>
            </w:div>
            <w:div w:id="1156994223">
              <w:marLeft w:val="0"/>
              <w:marRight w:val="0"/>
              <w:marTop w:val="0"/>
              <w:marBottom w:val="0"/>
              <w:divBdr>
                <w:top w:val="none" w:sz="0" w:space="0" w:color="auto"/>
                <w:left w:val="none" w:sz="0" w:space="0" w:color="auto"/>
                <w:bottom w:val="none" w:sz="0" w:space="0" w:color="auto"/>
                <w:right w:val="none" w:sz="0" w:space="0" w:color="auto"/>
              </w:divBdr>
            </w:div>
            <w:div w:id="1795441285">
              <w:marLeft w:val="0"/>
              <w:marRight w:val="0"/>
              <w:marTop w:val="0"/>
              <w:marBottom w:val="0"/>
              <w:divBdr>
                <w:top w:val="none" w:sz="0" w:space="0" w:color="auto"/>
                <w:left w:val="none" w:sz="0" w:space="0" w:color="auto"/>
                <w:bottom w:val="none" w:sz="0" w:space="0" w:color="auto"/>
                <w:right w:val="none" w:sz="0" w:space="0" w:color="auto"/>
              </w:divBdr>
            </w:div>
            <w:div w:id="144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8854">
      <w:bodyDiv w:val="1"/>
      <w:marLeft w:val="0"/>
      <w:marRight w:val="0"/>
      <w:marTop w:val="0"/>
      <w:marBottom w:val="0"/>
      <w:divBdr>
        <w:top w:val="none" w:sz="0" w:space="0" w:color="auto"/>
        <w:left w:val="none" w:sz="0" w:space="0" w:color="auto"/>
        <w:bottom w:val="none" w:sz="0" w:space="0" w:color="auto"/>
        <w:right w:val="none" w:sz="0" w:space="0" w:color="auto"/>
      </w:divBdr>
    </w:div>
    <w:div w:id="86583525">
      <w:bodyDiv w:val="1"/>
      <w:marLeft w:val="0"/>
      <w:marRight w:val="0"/>
      <w:marTop w:val="0"/>
      <w:marBottom w:val="0"/>
      <w:divBdr>
        <w:top w:val="none" w:sz="0" w:space="0" w:color="auto"/>
        <w:left w:val="none" w:sz="0" w:space="0" w:color="auto"/>
        <w:bottom w:val="none" w:sz="0" w:space="0" w:color="auto"/>
        <w:right w:val="none" w:sz="0" w:space="0" w:color="auto"/>
      </w:divBdr>
    </w:div>
    <w:div w:id="115028728">
      <w:bodyDiv w:val="1"/>
      <w:marLeft w:val="0"/>
      <w:marRight w:val="0"/>
      <w:marTop w:val="0"/>
      <w:marBottom w:val="0"/>
      <w:divBdr>
        <w:top w:val="none" w:sz="0" w:space="0" w:color="auto"/>
        <w:left w:val="none" w:sz="0" w:space="0" w:color="auto"/>
        <w:bottom w:val="none" w:sz="0" w:space="0" w:color="auto"/>
        <w:right w:val="none" w:sz="0" w:space="0" w:color="auto"/>
      </w:divBdr>
    </w:div>
    <w:div w:id="183252996">
      <w:bodyDiv w:val="1"/>
      <w:marLeft w:val="0"/>
      <w:marRight w:val="0"/>
      <w:marTop w:val="0"/>
      <w:marBottom w:val="0"/>
      <w:divBdr>
        <w:top w:val="none" w:sz="0" w:space="0" w:color="auto"/>
        <w:left w:val="none" w:sz="0" w:space="0" w:color="auto"/>
        <w:bottom w:val="none" w:sz="0" w:space="0" w:color="auto"/>
        <w:right w:val="none" w:sz="0" w:space="0" w:color="auto"/>
      </w:divBdr>
    </w:div>
    <w:div w:id="251473046">
      <w:bodyDiv w:val="1"/>
      <w:marLeft w:val="0"/>
      <w:marRight w:val="0"/>
      <w:marTop w:val="0"/>
      <w:marBottom w:val="0"/>
      <w:divBdr>
        <w:top w:val="none" w:sz="0" w:space="0" w:color="auto"/>
        <w:left w:val="none" w:sz="0" w:space="0" w:color="auto"/>
        <w:bottom w:val="none" w:sz="0" w:space="0" w:color="auto"/>
        <w:right w:val="none" w:sz="0" w:space="0" w:color="auto"/>
      </w:divBdr>
    </w:div>
    <w:div w:id="256790077">
      <w:bodyDiv w:val="1"/>
      <w:marLeft w:val="0"/>
      <w:marRight w:val="0"/>
      <w:marTop w:val="0"/>
      <w:marBottom w:val="0"/>
      <w:divBdr>
        <w:top w:val="none" w:sz="0" w:space="0" w:color="auto"/>
        <w:left w:val="none" w:sz="0" w:space="0" w:color="auto"/>
        <w:bottom w:val="none" w:sz="0" w:space="0" w:color="auto"/>
        <w:right w:val="none" w:sz="0" w:space="0" w:color="auto"/>
      </w:divBdr>
    </w:div>
    <w:div w:id="261646292">
      <w:bodyDiv w:val="1"/>
      <w:marLeft w:val="0"/>
      <w:marRight w:val="0"/>
      <w:marTop w:val="0"/>
      <w:marBottom w:val="0"/>
      <w:divBdr>
        <w:top w:val="none" w:sz="0" w:space="0" w:color="auto"/>
        <w:left w:val="none" w:sz="0" w:space="0" w:color="auto"/>
        <w:bottom w:val="none" w:sz="0" w:space="0" w:color="auto"/>
        <w:right w:val="none" w:sz="0" w:space="0" w:color="auto"/>
      </w:divBdr>
    </w:div>
    <w:div w:id="284233569">
      <w:bodyDiv w:val="1"/>
      <w:marLeft w:val="0"/>
      <w:marRight w:val="0"/>
      <w:marTop w:val="0"/>
      <w:marBottom w:val="0"/>
      <w:divBdr>
        <w:top w:val="none" w:sz="0" w:space="0" w:color="auto"/>
        <w:left w:val="none" w:sz="0" w:space="0" w:color="auto"/>
        <w:bottom w:val="none" w:sz="0" w:space="0" w:color="auto"/>
        <w:right w:val="none" w:sz="0" w:space="0" w:color="auto"/>
      </w:divBdr>
      <w:divsChild>
        <w:div w:id="92942877">
          <w:marLeft w:val="0"/>
          <w:marRight w:val="0"/>
          <w:marTop w:val="0"/>
          <w:marBottom w:val="0"/>
          <w:divBdr>
            <w:top w:val="none" w:sz="0" w:space="0" w:color="auto"/>
            <w:left w:val="none" w:sz="0" w:space="0" w:color="auto"/>
            <w:bottom w:val="none" w:sz="0" w:space="0" w:color="auto"/>
            <w:right w:val="none" w:sz="0" w:space="0" w:color="auto"/>
          </w:divBdr>
        </w:div>
        <w:div w:id="723523130">
          <w:marLeft w:val="0"/>
          <w:marRight w:val="0"/>
          <w:marTop w:val="0"/>
          <w:marBottom w:val="0"/>
          <w:divBdr>
            <w:top w:val="none" w:sz="0" w:space="0" w:color="auto"/>
            <w:left w:val="none" w:sz="0" w:space="0" w:color="auto"/>
            <w:bottom w:val="none" w:sz="0" w:space="0" w:color="auto"/>
            <w:right w:val="none" w:sz="0" w:space="0" w:color="auto"/>
          </w:divBdr>
        </w:div>
        <w:div w:id="965816014">
          <w:marLeft w:val="0"/>
          <w:marRight w:val="0"/>
          <w:marTop w:val="0"/>
          <w:marBottom w:val="0"/>
          <w:divBdr>
            <w:top w:val="none" w:sz="0" w:space="0" w:color="auto"/>
            <w:left w:val="none" w:sz="0" w:space="0" w:color="auto"/>
            <w:bottom w:val="none" w:sz="0" w:space="0" w:color="auto"/>
            <w:right w:val="none" w:sz="0" w:space="0" w:color="auto"/>
          </w:divBdr>
        </w:div>
        <w:div w:id="486671786">
          <w:marLeft w:val="0"/>
          <w:marRight w:val="0"/>
          <w:marTop w:val="0"/>
          <w:marBottom w:val="0"/>
          <w:divBdr>
            <w:top w:val="none" w:sz="0" w:space="0" w:color="auto"/>
            <w:left w:val="none" w:sz="0" w:space="0" w:color="auto"/>
            <w:bottom w:val="none" w:sz="0" w:space="0" w:color="auto"/>
            <w:right w:val="none" w:sz="0" w:space="0" w:color="auto"/>
          </w:divBdr>
        </w:div>
        <w:div w:id="1649164026">
          <w:marLeft w:val="0"/>
          <w:marRight w:val="0"/>
          <w:marTop w:val="0"/>
          <w:marBottom w:val="0"/>
          <w:divBdr>
            <w:top w:val="none" w:sz="0" w:space="0" w:color="auto"/>
            <w:left w:val="none" w:sz="0" w:space="0" w:color="auto"/>
            <w:bottom w:val="none" w:sz="0" w:space="0" w:color="auto"/>
            <w:right w:val="none" w:sz="0" w:space="0" w:color="auto"/>
          </w:divBdr>
        </w:div>
        <w:div w:id="277415718">
          <w:marLeft w:val="0"/>
          <w:marRight w:val="0"/>
          <w:marTop w:val="0"/>
          <w:marBottom w:val="0"/>
          <w:divBdr>
            <w:top w:val="none" w:sz="0" w:space="0" w:color="auto"/>
            <w:left w:val="none" w:sz="0" w:space="0" w:color="auto"/>
            <w:bottom w:val="none" w:sz="0" w:space="0" w:color="auto"/>
            <w:right w:val="none" w:sz="0" w:space="0" w:color="auto"/>
          </w:divBdr>
        </w:div>
        <w:div w:id="906066315">
          <w:marLeft w:val="0"/>
          <w:marRight w:val="0"/>
          <w:marTop w:val="0"/>
          <w:marBottom w:val="0"/>
          <w:divBdr>
            <w:top w:val="none" w:sz="0" w:space="0" w:color="auto"/>
            <w:left w:val="none" w:sz="0" w:space="0" w:color="auto"/>
            <w:bottom w:val="none" w:sz="0" w:space="0" w:color="auto"/>
            <w:right w:val="none" w:sz="0" w:space="0" w:color="auto"/>
          </w:divBdr>
        </w:div>
        <w:div w:id="2113282345">
          <w:marLeft w:val="0"/>
          <w:marRight w:val="0"/>
          <w:marTop w:val="0"/>
          <w:marBottom w:val="0"/>
          <w:divBdr>
            <w:top w:val="none" w:sz="0" w:space="0" w:color="auto"/>
            <w:left w:val="none" w:sz="0" w:space="0" w:color="auto"/>
            <w:bottom w:val="none" w:sz="0" w:space="0" w:color="auto"/>
            <w:right w:val="none" w:sz="0" w:space="0" w:color="auto"/>
          </w:divBdr>
        </w:div>
        <w:div w:id="970865031">
          <w:marLeft w:val="0"/>
          <w:marRight w:val="0"/>
          <w:marTop w:val="0"/>
          <w:marBottom w:val="0"/>
          <w:divBdr>
            <w:top w:val="none" w:sz="0" w:space="0" w:color="auto"/>
            <w:left w:val="none" w:sz="0" w:space="0" w:color="auto"/>
            <w:bottom w:val="none" w:sz="0" w:space="0" w:color="auto"/>
            <w:right w:val="none" w:sz="0" w:space="0" w:color="auto"/>
          </w:divBdr>
        </w:div>
        <w:div w:id="2037659920">
          <w:marLeft w:val="0"/>
          <w:marRight w:val="0"/>
          <w:marTop w:val="0"/>
          <w:marBottom w:val="0"/>
          <w:divBdr>
            <w:top w:val="none" w:sz="0" w:space="0" w:color="auto"/>
            <w:left w:val="none" w:sz="0" w:space="0" w:color="auto"/>
            <w:bottom w:val="none" w:sz="0" w:space="0" w:color="auto"/>
            <w:right w:val="none" w:sz="0" w:space="0" w:color="auto"/>
          </w:divBdr>
        </w:div>
        <w:div w:id="1076828065">
          <w:marLeft w:val="0"/>
          <w:marRight w:val="0"/>
          <w:marTop w:val="0"/>
          <w:marBottom w:val="0"/>
          <w:divBdr>
            <w:top w:val="none" w:sz="0" w:space="0" w:color="auto"/>
            <w:left w:val="none" w:sz="0" w:space="0" w:color="auto"/>
            <w:bottom w:val="none" w:sz="0" w:space="0" w:color="auto"/>
            <w:right w:val="none" w:sz="0" w:space="0" w:color="auto"/>
          </w:divBdr>
        </w:div>
        <w:div w:id="2078942164">
          <w:marLeft w:val="0"/>
          <w:marRight w:val="0"/>
          <w:marTop w:val="0"/>
          <w:marBottom w:val="0"/>
          <w:divBdr>
            <w:top w:val="none" w:sz="0" w:space="0" w:color="auto"/>
            <w:left w:val="none" w:sz="0" w:space="0" w:color="auto"/>
            <w:bottom w:val="none" w:sz="0" w:space="0" w:color="auto"/>
            <w:right w:val="none" w:sz="0" w:space="0" w:color="auto"/>
          </w:divBdr>
        </w:div>
        <w:div w:id="47844590">
          <w:marLeft w:val="0"/>
          <w:marRight w:val="0"/>
          <w:marTop w:val="0"/>
          <w:marBottom w:val="0"/>
          <w:divBdr>
            <w:top w:val="none" w:sz="0" w:space="0" w:color="auto"/>
            <w:left w:val="none" w:sz="0" w:space="0" w:color="auto"/>
            <w:bottom w:val="none" w:sz="0" w:space="0" w:color="auto"/>
            <w:right w:val="none" w:sz="0" w:space="0" w:color="auto"/>
          </w:divBdr>
        </w:div>
      </w:divsChild>
    </w:div>
    <w:div w:id="306059523">
      <w:bodyDiv w:val="1"/>
      <w:marLeft w:val="0"/>
      <w:marRight w:val="0"/>
      <w:marTop w:val="0"/>
      <w:marBottom w:val="0"/>
      <w:divBdr>
        <w:top w:val="none" w:sz="0" w:space="0" w:color="auto"/>
        <w:left w:val="none" w:sz="0" w:space="0" w:color="auto"/>
        <w:bottom w:val="none" w:sz="0" w:space="0" w:color="auto"/>
        <w:right w:val="none" w:sz="0" w:space="0" w:color="auto"/>
      </w:divBdr>
    </w:div>
    <w:div w:id="312103963">
      <w:bodyDiv w:val="1"/>
      <w:marLeft w:val="0"/>
      <w:marRight w:val="0"/>
      <w:marTop w:val="0"/>
      <w:marBottom w:val="0"/>
      <w:divBdr>
        <w:top w:val="none" w:sz="0" w:space="0" w:color="auto"/>
        <w:left w:val="none" w:sz="0" w:space="0" w:color="auto"/>
        <w:bottom w:val="none" w:sz="0" w:space="0" w:color="auto"/>
        <w:right w:val="none" w:sz="0" w:space="0" w:color="auto"/>
      </w:divBdr>
    </w:div>
    <w:div w:id="332613197">
      <w:bodyDiv w:val="1"/>
      <w:marLeft w:val="0"/>
      <w:marRight w:val="0"/>
      <w:marTop w:val="0"/>
      <w:marBottom w:val="0"/>
      <w:divBdr>
        <w:top w:val="none" w:sz="0" w:space="0" w:color="auto"/>
        <w:left w:val="none" w:sz="0" w:space="0" w:color="auto"/>
        <w:bottom w:val="none" w:sz="0" w:space="0" w:color="auto"/>
        <w:right w:val="none" w:sz="0" w:space="0" w:color="auto"/>
      </w:divBdr>
      <w:divsChild>
        <w:div w:id="1495298831">
          <w:marLeft w:val="0"/>
          <w:marRight w:val="0"/>
          <w:marTop w:val="0"/>
          <w:marBottom w:val="0"/>
          <w:divBdr>
            <w:top w:val="none" w:sz="0" w:space="0" w:color="auto"/>
            <w:left w:val="none" w:sz="0" w:space="0" w:color="auto"/>
            <w:bottom w:val="none" w:sz="0" w:space="0" w:color="auto"/>
            <w:right w:val="none" w:sz="0" w:space="0" w:color="auto"/>
          </w:divBdr>
        </w:div>
        <w:div w:id="639580470">
          <w:marLeft w:val="0"/>
          <w:marRight w:val="0"/>
          <w:marTop w:val="0"/>
          <w:marBottom w:val="0"/>
          <w:divBdr>
            <w:top w:val="none" w:sz="0" w:space="0" w:color="auto"/>
            <w:left w:val="none" w:sz="0" w:space="0" w:color="auto"/>
            <w:bottom w:val="none" w:sz="0" w:space="0" w:color="auto"/>
            <w:right w:val="none" w:sz="0" w:space="0" w:color="auto"/>
          </w:divBdr>
        </w:div>
        <w:div w:id="1630209065">
          <w:marLeft w:val="0"/>
          <w:marRight w:val="0"/>
          <w:marTop w:val="0"/>
          <w:marBottom w:val="0"/>
          <w:divBdr>
            <w:top w:val="none" w:sz="0" w:space="0" w:color="auto"/>
            <w:left w:val="none" w:sz="0" w:space="0" w:color="auto"/>
            <w:bottom w:val="none" w:sz="0" w:space="0" w:color="auto"/>
            <w:right w:val="none" w:sz="0" w:space="0" w:color="auto"/>
          </w:divBdr>
        </w:div>
      </w:divsChild>
    </w:div>
    <w:div w:id="334847731">
      <w:bodyDiv w:val="1"/>
      <w:marLeft w:val="0"/>
      <w:marRight w:val="0"/>
      <w:marTop w:val="0"/>
      <w:marBottom w:val="0"/>
      <w:divBdr>
        <w:top w:val="none" w:sz="0" w:space="0" w:color="auto"/>
        <w:left w:val="none" w:sz="0" w:space="0" w:color="auto"/>
        <w:bottom w:val="none" w:sz="0" w:space="0" w:color="auto"/>
        <w:right w:val="none" w:sz="0" w:space="0" w:color="auto"/>
      </w:divBdr>
    </w:div>
    <w:div w:id="425345474">
      <w:bodyDiv w:val="1"/>
      <w:marLeft w:val="0"/>
      <w:marRight w:val="0"/>
      <w:marTop w:val="0"/>
      <w:marBottom w:val="0"/>
      <w:divBdr>
        <w:top w:val="none" w:sz="0" w:space="0" w:color="auto"/>
        <w:left w:val="none" w:sz="0" w:space="0" w:color="auto"/>
        <w:bottom w:val="none" w:sz="0" w:space="0" w:color="auto"/>
        <w:right w:val="none" w:sz="0" w:space="0" w:color="auto"/>
      </w:divBdr>
      <w:divsChild>
        <w:div w:id="1794135947">
          <w:marLeft w:val="0"/>
          <w:marRight w:val="0"/>
          <w:marTop w:val="0"/>
          <w:marBottom w:val="0"/>
          <w:divBdr>
            <w:top w:val="none" w:sz="0" w:space="0" w:color="auto"/>
            <w:left w:val="none" w:sz="0" w:space="0" w:color="auto"/>
            <w:bottom w:val="none" w:sz="0" w:space="0" w:color="auto"/>
            <w:right w:val="none" w:sz="0" w:space="0" w:color="auto"/>
          </w:divBdr>
        </w:div>
      </w:divsChild>
    </w:div>
    <w:div w:id="436293576">
      <w:bodyDiv w:val="1"/>
      <w:marLeft w:val="0"/>
      <w:marRight w:val="0"/>
      <w:marTop w:val="0"/>
      <w:marBottom w:val="0"/>
      <w:divBdr>
        <w:top w:val="none" w:sz="0" w:space="0" w:color="auto"/>
        <w:left w:val="none" w:sz="0" w:space="0" w:color="auto"/>
        <w:bottom w:val="none" w:sz="0" w:space="0" w:color="auto"/>
        <w:right w:val="none" w:sz="0" w:space="0" w:color="auto"/>
      </w:divBdr>
    </w:div>
    <w:div w:id="447555302">
      <w:bodyDiv w:val="1"/>
      <w:marLeft w:val="0"/>
      <w:marRight w:val="0"/>
      <w:marTop w:val="0"/>
      <w:marBottom w:val="0"/>
      <w:divBdr>
        <w:top w:val="none" w:sz="0" w:space="0" w:color="auto"/>
        <w:left w:val="none" w:sz="0" w:space="0" w:color="auto"/>
        <w:bottom w:val="none" w:sz="0" w:space="0" w:color="auto"/>
        <w:right w:val="none" w:sz="0" w:space="0" w:color="auto"/>
      </w:divBdr>
    </w:div>
    <w:div w:id="469371120">
      <w:bodyDiv w:val="1"/>
      <w:marLeft w:val="0"/>
      <w:marRight w:val="0"/>
      <w:marTop w:val="0"/>
      <w:marBottom w:val="0"/>
      <w:divBdr>
        <w:top w:val="none" w:sz="0" w:space="0" w:color="auto"/>
        <w:left w:val="none" w:sz="0" w:space="0" w:color="auto"/>
        <w:bottom w:val="none" w:sz="0" w:space="0" w:color="auto"/>
        <w:right w:val="none" w:sz="0" w:space="0" w:color="auto"/>
      </w:divBdr>
      <w:divsChild>
        <w:div w:id="334500097">
          <w:marLeft w:val="0"/>
          <w:marRight w:val="0"/>
          <w:marTop w:val="0"/>
          <w:marBottom w:val="0"/>
          <w:divBdr>
            <w:top w:val="none" w:sz="0" w:space="0" w:color="auto"/>
            <w:left w:val="none" w:sz="0" w:space="0" w:color="auto"/>
            <w:bottom w:val="none" w:sz="0" w:space="0" w:color="auto"/>
            <w:right w:val="none" w:sz="0" w:space="0" w:color="auto"/>
          </w:divBdr>
        </w:div>
        <w:div w:id="1324165104">
          <w:marLeft w:val="0"/>
          <w:marRight w:val="0"/>
          <w:marTop w:val="0"/>
          <w:marBottom w:val="0"/>
          <w:divBdr>
            <w:top w:val="none" w:sz="0" w:space="0" w:color="auto"/>
            <w:left w:val="none" w:sz="0" w:space="0" w:color="auto"/>
            <w:bottom w:val="none" w:sz="0" w:space="0" w:color="auto"/>
            <w:right w:val="none" w:sz="0" w:space="0" w:color="auto"/>
          </w:divBdr>
        </w:div>
        <w:div w:id="674116764">
          <w:marLeft w:val="0"/>
          <w:marRight w:val="0"/>
          <w:marTop w:val="0"/>
          <w:marBottom w:val="0"/>
          <w:divBdr>
            <w:top w:val="none" w:sz="0" w:space="0" w:color="auto"/>
            <w:left w:val="none" w:sz="0" w:space="0" w:color="auto"/>
            <w:bottom w:val="none" w:sz="0" w:space="0" w:color="auto"/>
            <w:right w:val="none" w:sz="0" w:space="0" w:color="auto"/>
          </w:divBdr>
        </w:div>
        <w:div w:id="1645115532">
          <w:marLeft w:val="0"/>
          <w:marRight w:val="0"/>
          <w:marTop w:val="0"/>
          <w:marBottom w:val="0"/>
          <w:divBdr>
            <w:top w:val="none" w:sz="0" w:space="0" w:color="auto"/>
            <w:left w:val="none" w:sz="0" w:space="0" w:color="auto"/>
            <w:bottom w:val="none" w:sz="0" w:space="0" w:color="auto"/>
            <w:right w:val="none" w:sz="0" w:space="0" w:color="auto"/>
          </w:divBdr>
        </w:div>
        <w:div w:id="1195341626">
          <w:marLeft w:val="0"/>
          <w:marRight w:val="0"/>
          <w:marTop w:val="0"/>
          <w:marBottom w:val="0"/>
          <w:divBdr>
            <w:top w:val="none" w:sz="0" w:space="0" w:color="auto"/>
            <w:left w:val="none" w:sz="0" w:space="0" w:color="auto"/>
            <w:bottom w:val="none" w:sz="0" w:space="0" w:color="auto"/>
            <w:right w:val="none" w:sz="0" w:space="0" w:color="auto"/>
          </w:divBdr>
        </w:div>
        <w:div w:id="428430066">
          <w:marLeft w:val="0"/>
          <w:marRight w:val="0"/>
          <w:marTop w:val="0"/>
          <w:marBottom w:val="0"/>
          <w:divBdr>
            <w:top w:val="none" w:sz="0" w:space="0" w:color="auto"/>
            <w:left w:val="none" w:sz="0" w:space="0" w:color="auto"/>
            <w:bottom w:val="none" w:sz="0" w:space="0" w:color="auto"/>
            <w:right w:val="none" w:sz="0" w:space="0" w:color="auto"/>
          </w:divBdr>
        </w:div>
        <w:div w:id="478882142">
          <w:marLeft w:val="0"/>
          <w:marRight w:val="0"/>
          <w:marTop w:val="0"/>
          <w:marBottom w:val="0"/>
          <w:divBdr>
            <w:top w:val="none" w:sz="0" w:space="0" w:color="auto"/>
            <w:left w:val="none" w:sz="0" w:space="0" w:color="auto"/>
            <w:bottom w:val="none" w:sz="0" w:space="0" w:color="auto"/>
            <w:right w:val="none" w:sz="0" w:space="0" w:color="auto"/>
          </w:divBdr>
        </w:div>
        <w:div w:id="231623821">
          <w:marLeft w:val="0"/>
          <w:marRight w:val="0"/>
          <w:marTop w:val="0"/>
          <w:marBottom w:val="0"/>
          <w:divBdr>
            <w:top w:val="none" w:sz="0" w:space="0" w:color="auto"/>
            <w:left w:val="none" w:sz="0" w:space="0" w:color="auto"/>
            <w:bottom w:val="none" w:sz="0" w:space="0" w:color="auto"/>
            <w:right w:val="none" w:sz="0" w:space="0" w:color="auto"/>
          </w:divBdr>
        </w:div>
        <w:div w:id="1800874164">
          <w:marLeft w:val="0"/>
          <w:marRight w:val="0"/>
          <w:marTop w:val="0"/>
          <w:marBottom w:val="0"/>
          <w:divBdr>
            <w:top w:val="none" w:sz="0" w:space="0" w:color="auto"/>
            <w:left w:val="none" w:sz="0" w:space="0" w:color="auto"/>
            <w:bottom w:val="none" w:sz="0" w:space="0" w:color="auto"/>
            <w:right w:val="none" w:sz="0" w:space="0" w:color="auto"/>
          </w:divBdr>
        </w:div>
      </w:divsChild>
    </w:div>
    <w:div w:id="546840539">
      <w:bodyDiv w:val="1"/>
      <w:marLeft w:val="0"/>
      <w:marRight w:val="0"/>
      <w:marTop w:val="0"/>
      <w:marBottom w:val="0"/>
      <w:divBdr>
        <w:top w:val="none" w:sz="0" w:space="0" w:color="auto"/>
        <w:left w:val="none" w:sz="0" w:space="0" w:color="auto"/>
        <w:bottom w:val="none" w:sz="0" w:space="0" w:color="auto"/>
        <w:right w:val="none" w:sz="0" w:space="0" w:color="auto"/>
      </w:divBdr>
    </w:div>
    <w:div w:id="556861616">
      <w:bodyDiv w:val="1"/>
      <w:marLeft w:val="0"/>
      <w:marRight w:val="0"/>
      <w:marTop w:val="0"/>
      <w:marBottom w:val="0"/>
      <w:divBdr>
        <w:top w:val="none" w:sz="0" w:space="0" w:color="auto"/>
        <w:left w:val="none" w:sz="0" w:space="0" w:color="auto"/>
        <w:bottom w:val="none" w:sz="0" w:space="0" w:color="auto"/>
        <w:right w:val="none" w:sz="0" w:space="0" w:color="auto"/>
      </w:divBdr>
      <w:divsChild>
        <w:div w:id="1824664953">
          <w:marLeft w:val="0"/>
          <w:marRight w:val="0"/>
          <w:marTop w:val="0"/>
          <w:marBottom w:val="0"/>
          <w:divBdr>
            <w:top w:val="none" w:sz="0" w:space="0" w:color="auto"/>
            <w:left w:val="none" w:sz="0" w:space="0" w:color="auto"/>
            <w:bottom w:val="none" w:sz="0" w:space="0" w:color="auto"/>
            <w:right w:val="none" w:sz="0" w:space="0" w:color="auto"/>
          </w:divBdr>
        </w:div>
      </w:divsChild>
    </w:div>
    <w:div w:id="579829539">
      <w:bodyDiv w:val="1"/>
      <w:marLeft w:val="0"/>
      <w:marRight w:val="0"/>
      <w:marTop w:val="0"/>
      <w:marBottom w:val="0"/>
      <w:divBdr>
        <w:top w:val="none" w:sz="0" w:space="0" w:color="auto"/>
        <w:left w:val="none" w:sz="0" w:space="0" w:color="auto"/>
        <w:bottom w:val="none" w:sz="0" w:space="0" w:color="auto"/>
        <w:right w:val="none" w:sz="0" w:space="0" w:color="auto"/>
      </w:divBdr>
      <w:divsChild>
        <w:div w:id="1668630097">
          <w:marLeft w:val="0"/>
          <w:marRight w:val="0"/>
          <w:marTop w:val="0"/>
          <w:marBottom w:val="0"/>
          <w:divBdr>
            <w:top w:val="none" w:sz="0" w:space="0" w:color="auto"/>
            <w:left w:val="none" w:sz="0" w:space="0" w:color="auto"/>
            <w:bottom w:val="none" w:sz="0" w:space="0" w:color="auto"/>
            <w:right w:val="none" w:sz="0" w:space="0" w:color="auto"/>
          </w:divBdr>
        </w:div>
      </w:divsChild>
    </w:div>
    <w:div w:id="634871027">
      <w:bodyDiv w:val="1"/>
      <w:marLeft w:val="0"/>
      <w:marRight w:val="0"/>
      <w:marTop w:val="0"/>
      <w:marBottom w:val="0"/>
      <w:divBdr>
        <w:top w:val="none" w:sz="0" w:space="0" w:color="auto"/>
        <w:left w:val="none" w:sz="0" w:space="0" w:color="auto"/>
        <w:bottom w:val="none" w:sz="0" w:space="0" w:color="auto"/>
        <w:right w:val="none" w:sz="0" w:space="0" w:color="auto"/>
      </w:divBdr>
    </w:div>
    <w:div w:id="636372896">
      <w:bodyDiv w:val="1"/>
      <w:marLeft w:val="0"/>
      <w:marRight w:val="0"/>
      <w:marTop w:val="0"/>
      <w:marBottom w:val="0"/>
      <w:divBdr>
        <w:top w:val="none" w:sz="0" w:space="0" w:color="auto"/>
        <w:left w:val="none" w:sz="0" w:space="0" w:color="auto"/>
        <w:bottom w:val="none" w:sz="0" w:space="0" w:color="auto"/>
        <w:right w:val="none" w:sz="0" w:space="0" w:color="auto"/>
      </w:divBdr>
    </w:div>
    <w:div w:id="658770729">
      <w:bodyDiv w:val="1"/>
      <w:marLeft w:val="0"/>
      <w:marRight w:val="0"/>
      <w:marTop w:val="0"/>
      <w:marBottom w:val="0"/>
      <w:divBdr>
        <w:top w:val="none" w:sz="0" w:space="0" w:color="auto"/>
        <w:left w:val="none" w:sz="0" w:space="0" w:color="auto"/>
        <w:bottom w:val="none" w:sz="0" w:space="0" w:color="auto"/>
        <w:right w:val="none" w:sz="0" w:space="0" w:color="auto"/>
      </w:divBdr>
    </w:div>
    <w:div w:id="723867308">
      <w:bodyDiv w:val="1"/>
      <w:marLeft w:val="0"/>
      <w:marRight w:val="0"/>
      <w:marTop w:val="0"/>
      <w:marBottom w:val="0"/>
      <w:divBdr>
        <w:top w:val="none" w:sz="0" w:space="0" w:color="auto"/>
        <w:left w:val="none" w:sz="0" w:space="0" w:color="auto"/>
        <w:bottom w:val="none" w:sz="0" w:space="0" w:color="auto"/>
        <w:right w:val="none" w:sz="0" w:space="0" w:color="auto"/>
      </w:divBdr>
    </w:div>
    <w:div w:id="762922871">
      <w:bodyDiv w:val="1"/>
      <w:marLeft w:val="0"/>
      <w:marRight w:val="0"/>
      <w:marTop w:val="0"/>
      <w:marBottom w:val="0"/>
      <w:divBdr>
        <w:top w:val="none" w:sz="0" w:space="0" w:color="auto"/>
        <w:left w:val="none" w:sz="0" w:space="0" w:color="auto"/>
        <w:bottom w:val="none" w:sz="0" w:space="0" w:color="auto"/>
        <w:right w:val="none" w:sz="0" w:space="0" w:color="auto"/>
      </w:divBdr>
    </w:div>
    <w:div w:id="768695188">
      <w:bodyDiv w:val="1"/>
      <w:marLeft w:val="0"/>
      <w:marRight w:val="0"/>
      <w:marTop w:val="0"/>
      <w:marBottom w:val="0"/>
      <w:divBdr>
        <w:top w:val="none" w:sz="0" w:space="0" w:color="auto"/>
        <w:left w:val="none" w:sz="0" w:space="0" w:color="auto"/>
        <w:bottom w:val="none" w:sz="0" w:space="0" w:color="auto"/>
        <w:right w:val="none" w:sz="0" w:space="0" w:color="auto"/>
      </w:divBdr>
    </w:div>
    <w:div w:id="831797709">
      <w:bodyDiv w:val="1"/>
      <w:marLeft w:val="0"/>
      <w:marRight w:val="0"/>
      <w:marTop w:val="0"/>
      <w:marBottom w:val="0"/>
      <w:divBdr>
        <w:top w:val="none" w:sz="0" w:space="0" w:color="auto"/>
        <w:left w:val="none" w:sz="0" w:space="0" w:color="auto"/>
        <w:bottom w:val="none" w:sz="0" w:space="0" w:color="auto"/>
        <w:right w:val="none" w:sz="0" w:space="0" w:color="auto"/>
      </w:divBdr>
    </w:div>
    <w:div w:id="865479757">
      <w:bodyDiv w:val="1"/>
      <w:marLeft w:val="0"/>
      <w:marRight w:val="0"/>
      <w:marTop w:val="0"/>
      <w:marBottom w:val="0"/>
      <w:divBdr>
        <w:top w:val="none" w:sz="0" w:space="0" w:color="auto"/>
        <w:left w:val="none" w:sz="0" w:space="0" w:color="auto"/>
        <w:bottom w:val="none" w:sz="0" w:space="0" w:color="auto"/>
        <w:right w:val="none" w:sz="0" w:space="0" w:color="auto"/>
      </w:divBdr>
      <w:divsChild>
        <w:div w:id="397022927">
          <w:marLeft w:val="0"/>
          <w:marRight w:val="0"/>
          <w:marTop w:val="0"/>
          <w:marBottom w:val="0"/>
          <w:divBdr>
            <w:top w:val="none" w:sz="0" w:space="0" w:color="auto"/>
            <w:left w:val="none" w:sz="0" w:space="0" w:color="auto"/>
            <w:bottom w:val="none" w:sz="0" w:space="0" w:color="auto"/>
            <w:right w:val="none" w:sz="0" w:space="0" w:color="auto"/>
          </w:divBdr>
        </w:div>
        <w:div w:id="555121894">
          <w:marLeft w:val="0"/>
          <w:marRight w:val="0"/>
          <w:marTop w:val="0"/>
          <w:marBottom w:val="0"/>
          <w:divBdr>
            <w:top w:val="none" w:sz="0" w:space="0" w:color="auto"/>
            <w:left w:val="none" w:sz="0" w:space="0" w:color="auto"/>
            <w:bottom w:val="none" w:sz="0" w:space="0" w:color="auto"/>
            <w:right w:val="none" w:sz="0" w:space="0" w:color="auto"/>
          </w:divBdr>
        </w:div>
      </w:divsChild>
    </w:div>
    <w:div w:id="957882285">
      <w:bodyDiv w:val="1"/>
      <w:marLeft w:val="0"/>
      <w:marRight w:val="0"/>
      <w:marTop w:val="0"/>
      <w:marBottom w:val="0"/>
      <w:divBdr>
        <w:top w:val="none" w:sz="0" w:space="0" w:color="auto"/>
        <w:left w:val="none" w:sz="0" w:space="0" w:color="auto"/>
        <w:bottom w:val="none" w:sz="0" w:space="0" w:color="auto"/>
        <w:right w:val="none" w:sz="0" w:space="0" w:color="auto"/>
      </w:divBdr>
      <w:divsChild>
        <w:div w:id="686061382">
          <w:marLeft w:val="0"/>
          <w:marRight w:val="0"/>
          <w:marTop w:val="0"/>
          <w:marBottom w:val="0"/>
          <w:divBdr>
            <w:top w:val="none" w:sz="0" w:space="0" w:color="auto"/>
            <w:left w:val="none" w:sz="0" w:space="0" w:color="auto"/>
            <w:bottom w:val="none" w:sz="0" w:space="0" w:color="auto"/>
            <w:right w:val="none" w:sz="0" w:space="0" w:color="auto"/>
          </w:divBdr>
        </w:div>
        <w:div w:id="1607692021">
          <w:marLeft w:val="0"/>
          <w:marRight w:val="0"/>
          <w:marTop w:val="0"/>
          <w:marBottom w:val="0"/>
          <w:divBdr>
            <w:top w:val="none" w:sz="0" w:space="0" w:color="auto"/>
            <w:left w:val="none" w:sz="0" w:space="0" w:color="auto"/>
            <w:bottom w:val="none" w:sz="0" w:space="0" w:color="auto"/>
            <w:right w:val="none" w:sz="0" w:space="0" w:color="auto"/>
          </w:divBdr>
        </w:div>
        <w:div w:id="1181163293">
          <w:marLeft w:val="0"/>
          <w:marRight w:val="0"/>
          <w:marTop w:val="0"/>
          <w:marBottom w:val="0"/>
          <w:divBdr>
            <w:top w:val="none" w:sz="0" w:space="0" w:color="auto"/>
            <w:left w:val="none" w:sz="0" w:space="0" w:color="auto"/>
            <w:bottom w:val="none" w:sz="0" w:space="0" w:color="auto"/>
            <w:right w:val="none" w:sz="0" w:space="0" w:color="auto"/>
          </w:divBdr>
        </w:div>
        <w:div w:id="816186033">
          <w:marLeft w:val="0"/>
          <w:marRight w:val="0"/>
          <w:marTop w:val="0"/>
          <w:marBottom w:val="0"/>
          <w:divBdr>
            <w:top w:val="none" w:sz="0" w:space="0" w:color="auto"/>
            <w:left w:val="none" w:sz="0" w:space="0" w:color="auto"/>
            <w:bottom w:val="none" w:sz="0" w:space="0" w:color="auto"/>
            <w:right w:val="none" w:sz="0" w:space="0" w:color="auto"/>
          </w:divBdr>
        </w:div>
        <w:div w:id="1340112247">
          <w:marLeft w:val="0"/>
          <w:marRight w:val="0"/>
          <w:marTop w:val="0"/>
          <w:marBottom w:val="0"/>
          <w:divBdr>
            <w:top w:val="none" w:sz="0" w:space="0" w:color="auto"/>
            <w:left w:val="none" w:sz="0" w:space="0" w:color="auto"/>
            <w:bottom w:val="none" w:sz="0" w:space="0" w:color="auto"/>
            <w:right w:val="none" w:sz="0" w:space="0" w:color="auto"/>
          </w:divBdr>
        </w:div>
        <w:div w:id="1890799063">
          <w:marLeft w:val="0"/>
          <w:marRight w:val="0"/>
          <w:marTop w:val="0"/>
          <w:marBottom w:val="0"/>
          <w:divBdr>
            <w:top w:val="none" w:sz="0" w:space="0" w:color="auto"/>
            <w:left w:val="none" w:sz="0" w:space="0" w:color="auto"/>
            <w:bottom w:val="none" w:sz="0" w:space="0" w:color="auto"/>
            <w:right w:val="none" w:sz="0" w:space="0" w:color="auto"/>
          </w:divBdr>
        </w:div>
        <w:div w:id="1195539809">
          <w:marLeft w:val="0"/>
          <w:marRight w:val="0"/>
          <w:marTop w:val="0"/>
          <w:marBottom w:val="0"/>
          <w:divBdr>
            <w:top w:val="none" w:sz="0" w:space="0" w:color="auto"/>
            <w:left w:val="none" w:sz="0" w:space="0" w:color="auto"/>
            <w:bottom w:val="none" w:sz="0" w:space="0" w:color="auto"/>
            <w:right w:val="none" w:sz="0" w:space="0" w:color="auto"/>
          </w:divBdr>
        </w:div>
        <w:div w:id="512955144">
          <w:marLeft w:val="0"/>
          <w:marRight w:val="0"/>
          <w:marTop w:val="0"/>
          <w:marBottom w:val="0"/>
          <w:divBdr>
            <w:top w:val="none" w:sz="0" w:space="0" w:color="auto"/>
            <w:left w:val="none" w:sz="0" w:space="0" w:color="auto"/>
            <w:bottom w:val="none" w:sz="0" w:space="0" w:color="auto"/>
            <w:right w:val="none" w:sz="0" w:space="0" w:color="auto"/>
          </w:divBdr>
        </w:div>
      </w:divsChild>
    </w:div>
    <w:div w:id="1024287663">
      <w:bodyDiv w:val="1"/>
      <w:marLeft w:val="0"/>
      <w:marRight w:val="0"/>
      <w:marTop w:val="0"/>
      <w:marBottom w:val="0"/>
      <w:divBdr>
        <w:top w:val="none" w:sz="0" w:space="0" w:color="auto"/>
        <w:left w:val="none" w:sz="0" w:space="0" w:color="auto"/>
        <w:bottom w:val="none" w:sz="0" w:space="0" w:color="auto"/>
        <w:right w:val="none" w:sz="0" w:space="0" w:color="auto"/>
      </w:divBdr>
      <w:divsChild>
        <w:div w:id="1172912707">
          <w:marLeft w:val="0"/>
          <w:marRight w:val="0"/>
          <w:marTop w:val="0"/>
          <w:marBottom w:val="0"/>
          <w:divBdr>
            <w:top w:val="none" w:sz="0" w:space="0" w:color="auto"/>
            <w:left w:val="none" w:sz="0" w:space="0" w:color="auto"/>
            <w:bottom w:val="none" w:sz="0" w:space="0" w:color="auto"/>
            <w:right w:val="none" w:sz="0" w:space="0" w:color="auto"/>
          </w:divBdr>
          <w:divsChild>
            <w:div w:id="1460489780">
              <w:marLeft w:val="0"/>
              <w:marRight w:val="0"/>
              <w:marTop w:val="0"/>
              <w:marBottom w:val="0"/>
              <w:divBdr>
                <w:top w:val="none" w:sz="0" w:space="0" w:color="auto"/>
                <w:left w:val="none" w:sz="0" w:space="0" w:color="auto"/>
                <w:bottom w:val="none" w:sz="0" w:space="0" w:color="auto"/>
                <w:right w:val="none" w:sz="0" w:space="0" w:color="auto"/>
              </w:divBdr>
              <w:divsChild>
                <w:div w:id="1723138948">
                  <w:marLeft w:val="0"/>
                  <w:marRight w:val="0"/>
                  <w:marTop w:val="120"/>
                  <w:marBottom w:val="0"/>
                  <w:divBdr>
                    <w:top w:val="none" w:sz="0" w:space="0" w:color="auto"/>
                    <w:left w:val="none" w:sz="0" w:space="0" w:color="auto"/>
                    <w:bottom w:val="none" w:sz="0" w:space="0" w:color="auto"/>
                    <w:right w:val="none" w:sz="0" w:space="0" w:color="auto"/>
                  </w:divBdr>
                  <w:divsChild>
                    <w:div w:id="641890195">
                      <w:marLeft w:val="0"/>
                      <w:marRight w:val="0"/>
                      <w:marTop w:val="0"/>
                      <w:marBottom w:val="0"/>
                      <w:divBdr>
                        <w:top w:val="none" w:sz="0" w:space="0" w:color="auto"/>
                        <w:left w:val="none" w:sz="0" w:space="0" w:color="auto"/>
                        <w:bottom w:val="none" w:sz="0" w:space="0" w:color="auto"/>
                        <w:right w:val="none" w:sz="0" w:space="0" w:color="auto"/>
                      </w:divBdr>
                      <w:divsChild>
                        <w:div w:id="1178151433">
                          <w:marLeft w:val="0"/>
                          <w:marRight w:val="0"/>
                          <w:marTop w:val="0"/>
                          <w:marBottom w:val="0"/>
                          <w:divBdr>
                            <w:top w:val="none" w:sz="0" w:space="0" w:color="auto"/>
                            <w:left w:val="none" w:sz="0" w:space="0" w:color="auto"/>
                            <w:bottom w:val="none" w:sz="0" w:space="0" w:color="auto"/>
                            <w:right w:val="none" w:sz="0" w:space="0" w:color="auto"/>
                          </w:divBdr>
                          <w:divsChild>
                            <w:div w:id="661007804">
                              <w:marLeft w:val="0"/>
                              <w:marRight w:val="0"/>
                              <w:marTop w:val="0"/>
                              <w:marBottom w:val="0"/>
                              <w:divBdr>
                                <w:top w:val="none" w:sz="0" w:space="0" w:color="auto"/>
                                <w:left w:val="none" w:sz="0" w:space="0" w:color="auto"/>
                                <w:bottom w:val="none" w:sz="0" w:space="0" w:color="auto"/>
                                <w:right w:val="none" w:sz="0" w:space="0" w:color="auto"/>
                              </w:divBdr>
                            </w:div>
                            <w:div w:id="367533076">
                              <w:marLeft w:val="0"/>
                              <w:marRight w:val="0"/>
                              <w:marTop w:val="0"/>
                              <w:marBottom w:val="0"/>
                              <w:divBdr>
                                <w:top w:val="none" w:sz="0" w:space="0" w:color="auto"/>
                                <w:left w:val="none" w:sz="0" w:space="0" w:color="auto"/>
                                <w:bottom w:val="none" w:sz="0" w:space="0" w:color="auto"/>
                                <w:right w:val="none" w:sz="0" w:space="0" w:color="auto"/>
                              </w:divBdr>
                            </w:div>
                            <w:div w:id="866019395">
                              <w:marLeft w:val="0"/>
                              <w:marRight w:val="0"/>
                              <w:marTop w:val="0"/>
                              <w:marBottom w:val="0"/>
                              <w:divBdr>
                                <w:top w:val="none" w:sz="0" w:space="0" w:color="auto"/>
                                <w:left w:val="none" w:sz="0" w:space="0" w:color="auto"/>
                                <w:bottom w:val="none" w:sz="0" w:space="0" w:color="auto"/>
                                <w:right w:val="none" w:sz="0" w:space="0" w:color="auto"/>
                              </w:divBdr>
                            </w:div>
                            <w:div w:id="105195062">
                              <w:marLeft w:val="0"/>
                              <w:marRight w:val="0"/>
                              <w:marTop w:val="0"/>
                              <w:marBottom w:val="0"/>
                              <w:divBdr>
                                <w:top w:val="none" w:sz="0" w:space="0" w:color="auto"/>
                                <w:left w:val="none" w:sz="0" w:space="0" w:color="auto"/>
                                <w:bottom w:val="none" w:sz="0" w:space="0" w:color="auto"/>
                                <w:right w:val="none" w:sz="0" w:space="0" w:color="auto"/>
                              </w:divBdr>
                            </w:div>
                            <w:div w:id="421680002">
                              <w:marLeft w:val="0"/>
                              <w:marRight w:val="0"/>
                              <w:marTop w:val="0"/>
                              <w:marBottom w:val="0"/>
                              <w:divBdr>
                                <w:top w:val="none" w:sz="0" w:space="0" w:color="auto"/>
                                <w:left w:val="none" w:sz="0" w:space="0" w:color="auto"/>
                                <w:bottom w:val="none" w:sz="0" w:space="0" w:color="auto"/>
                                <w:right w:val="none" w:sz="0" w:space="0" w:color="auto"/>
                              </w:divBdr>
                              <w:divsChild>
                                <w:div w:id="1708335574">
                                  <w:marLeft w:val="0"/>
                                  <w:marRight w:val="0"/>
                                  <w:marTop w:val="0"/>
                                  <w:marBottom w:val="0"/>
                                  <w:divBdr>
                                    <w:top w:val="none" w:sz="0" w:space="0" w:color="auto"/>
                                    <w:left w:val="none" w:sz="0" w:space="0" w:color="auto"/>
                                    <w:bottom w:val="none" w:sz="0" w:space="0" w:color="auto"/>
                                    <w:right w:val="none" w:sz="0" w:space="0" w:color="auto"/>
                                  </w:divBdr>
                                  <w:divsChild>
                                    <w:div w:id="1860779574">
                                      <w:marLeft w:val="0"/>
                                      <w:marRight w:val="0"/>
                                      <w:marTop w:val="0"/>
                                      <w:marBottom w:val="0"/>
                                      <w:divBdr>
                                        <w:top w:val="none" w:sz="0" w:space="0" w:color="auto"/>
                                        <w:left w:val="none" w:sz="0" w:space="0" w:color="auto"/>
                                        <w:bottom w:val="none" w:sz="0" w:space="0" w:color="auto"/>
                                        <w:right w:val="none" w:sz="0" w:space="0" w:color="auto"/>
                                      </w:divBdr>
                                    </w:div>
                                    <w:div w:id="947469140">
                                      <w:marLeft w:val="0"/>
                                      <w:marRight w:val="0"/>
                                      <w:marTop w:val="0"/>
                                      <w:marBottom w:val="0"/>
                                      <w:divBdr>
                                        <w:top w:val="none" w:sz="0" w:space="0" w:color="auto"/>
                                        <w:left w:val="none" w:sz="0" w:space="0" w:color="auto"/>
                                        <w:bottom w:val="none" w:sz="0" w:space="0" w:color="auto"/>
                                        <w:right w:val="none" w:sz="0" w:space="0" w:color="auto"/>
                                      </w:divBdr>
                                    </w:div>
                                    <w:div w:id="3459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
    <w:div w:id="1110079338">
      <w:bodyDiv w:val="1"/>
      <w:marLeft w:val="0"/>
      <w:marRight w:val="0"/>
      <w:marTop w:val="0"/>
      <w:marBottom w:val="0"/>
      <w:divBdr>
        <w:top w:val="none" w:sz="0" w:space="0" w:color="auto"/>
        <w:left w:val="none" w:sz="0" w:space="0" w:color="auto"/>
        <w:bottom w:val="none" w:sz="0" w:space="0" w:color="auto"/>
        <w:right w:val="none" w:sz="0" w:space="0" w:color="auto"/>
      </w:divBdr>
      <w:divsChild>
        <w:div w:id="1655645765">
          <w:marLeft w:val="0"/>
          <w:marRight w:val="0"/>
          <w:marTop w:val="0"/>
          <w:marBottom w:val="0"/>
          <w:divBdr>
            <w:top w:val="none" w:sz="0" w:space="0" w:color="auto"/>
            <w:left w:val="none" w:sz="0" w:space="0" w:color="auto"/>
            <w:bottom w:val="none" w:sz="0" w:space="0" w:color="auto"/>
            <w:right w:val="none" w:sz="0" w:space="0" w:color="auto"/>
          </w:divBdr>
        </w:div>
        <w:div w:id="880824901">
          <w:marLeft w:val="0"/>
          <w:marRight w:val="0"/>
          <w:marTop w:val="0"/>
          <w:marBottom w:val="0"/>
          <w:divBdr>
            <w:top w:val="none" w:sz="0" w:space="0" w:color="auto"/>
            <w:left w:val="none" w:sz="0" w:space="0" w:color="auto"/>
            <w:bottom w:val="none" w:sz="0" w:space="0" w:color="auto"/>
            <w:right w:val="none" w:sz="0" w:space="0" w:color="auto"/>
          </w:divBdr>
        </w:div>
        <w:div w:id="893350152">
          <w:marLeft w:val="0"/>
          <w:marRight w:val="0"/>
          <w:marTop w:val="0"/>
          <w:marBottom w:val="0"/>
          <w:divBdr>
            <w:top w:val="none" w:sz="0" w:space="0" w:color="auto"/>
            <w:left w:val="none" w:sz="0" w:space="0" w:color="auto"/>
            <w:bottom w:val="none" w:sz="0" w:space="0" w:color="auto"/>
            <w:right w:val="none" w:sz="0" w:space="0" w:color="auto"/>
          </w:divBdr>
        </w:div>
        <w:div w:id="1857191199">
          <w:marLeft w:val="0"/>
          <w:marRight w:val="0"/>
          <w:marTop w:val="0"/>
          <w:marBottom w:val="0"/>
          <w:divBdr>
            <w:top w:val="none" w:sz="0" w:space="0" w:color="auto"/>
            <w:left w:val="none" w:sz="0" w:space="0" w:color="auto"/>
            <w:bottom w:val="none" w:sz="0" w:space="0" w:color="auto"/>
            <w:right w:val="none" w:sz="0" w:space="0" w:color="auto"/>
          </w:divBdr>
        </w:div>
        <w:div w:id="1050959056">
          <w:marLeft w:val="0"/>
          <w:marRight w:val="0"/>
          <w:marTop w:val="0"/>
          <w:marBottom w:val="0"/>
          <w:divBdr>
            <w:top w:val="none" w:sz="0" w:space="0" w:color="auto"/>
            <w:left w:val="none" w:sz="0" w:space="0" w:color="auto"/>
            <w:bottom w:val="none" w:sz="0" w:space="0" w:color="auto"/>
            <w:right w:val="none" w:sz="0" w:space="0" w:color="auto"/>
          </w:divBdr>
        </w:div>
        <w:div w:id="926885679">
          <w:marLeft w:val="0"/>
          <w:marRight w:val="0"/>
          <w:marTop w:val="0"/>
          <w:marBottom w:val="0"/>
          <w:divBdr>
            <w:top w:val="none" w:sz="0" w:space="0" w:color="auto"/>
            <w:left w:val="none" w:sz="0" w:space="0" w:color="auto"/>
            <w:bottom w:val="none" w:sz="0" w:space="0" w:color="auto"/>
            <w:right w:val="none" w:sz="0" w:space="0" w:color="auto"/>
          </w:divBdr>
        </w:div>
        <w:div w:id="1043556112">
          <w:marLeft w:val="0"/>
          <w:marRight w:val="0"/>
          <w:marTop w:val="0"/>
          <w:marBottom w:val="0"/>
          <w:divBdr>
            <w:top w:val="none" w:sz="0" w:space="0" w:color="auto"/>
            <w:left w:val="none" w:sz="0" w:space="0" w:color="auto"/>
            <w:bottom w:val="none" w:sz="0" w:space="0" w:color="auto"/>
            <w:right w:val="none" w:sz="0" w:space="0" w:color="auto"/>
          </w:divBdr>
        </w:div>
        <w:div w:id="98914018">
          <w:marLeft w:val="0"/>
          <w:marRight w:val="0"/>
          <w:marTop w:val="0"/>
          <w:marBottom w:val="0"/>
          <w:divBdr>
            <w:top w:val="none" w:sz="0" w:space="0" w:color="auto"/>
            <w:left w:val="none" w:sz="0" w:space="0" w:color="auto"/>
            <w:bottom w:val="none" w:sz="0" w:space="0" w:color="auto"/>
            <w:right w:val="none" w:sz="0" w:space="0" w:color="auto"/>
          </w:divBdr>
        </w:div>
      </w:divsChild>
    </w:div>
    <w:div w:id="1132601871">
      <w:bodyDiv w:val="1"/>
      <w:marLeft w:val="0"/>
      <w:marRight w:val="0"/>
      <w:marTop w:val="0"/>
      <w:marBottom w:val="0"/>
      <w:divBdr>
        <w:top w:val="none" w:sz="0" w:space="0" w:color="auto"/>
        <w:left w:val="none" w:sz="0" w:space="0" w:color="auto"/>
        <w:bottom w:val="none" w:sz="0" w:space="0" w:color="auto"/>
        <w:right w:val="none" w:sz="0" w:space="0" w:color="auto"/>
      </w:divBdr>
    </w:div>
    <w:div w:id="1162966811">
      <w:bodyDiv w:val="1"/>
      <w:marLeft w:val="0"/>
      <w:marRight w:val="0"/>
      <w:marTop w:val="0"/>
      <w:marBottom w:val="0"/>
      <w:divBdr>
        <w:top w:val="none" w:sz="0" w:space="0" w:color="auto"/>
        <w:left w:val="none" w:sz="0" w:space="0" w:color="auto"/>
        <w:bottom w:val="none" w:sz="0" w:space="0" w:color="auto"/>
        <w:right w:val="none" w:sz="0" w:space="0" w:color="auto"/>
      </w:divBdr>
      <w:divsChild>
        <w:div w:id="4013913">
          <w:marLeft w:val="0"/>
          <w:marRight w:val="0"/>
          <w:marTop w:val="0"/>
          <w:marBottom w:val="0"/>
          <w:divBdr>
            <w:top w:val="none" w:sz="0" w:space="0" w:color="auto"/>
            <w:left w:val="none" w:sz="0" w:space="0" w:color="auto"/>
            <w:bottom w:val="none" w:sz="0" w:space="0" w:color="auto"/>
            <w:right w:val="none" w:sz="0" w:space="0" w:color="auto"/>
          </w:divBdr>
        </w:div>
        <w:div w:id="1360424935">
          <w:marLeft w:val="0"/>
          <w:marRight w:val="0"/>
          <w:marTop w:val="0"/>
          <w:marBottom w:val="0"/>
          <w:divBdr>
            <w:top w:val="none" w:sz="0" w:space="0" w:color="auto"/>
            <w:left w:val="none" w:sz="0" w:space="0" w:color="auto"/>
            <w:bottom w:val="none" w:sz="0" w:space="0" w:color="auto"/>
            <w:right w:val="none" w:sz="0" w:space="0" w:color="auto"/>
          </w:divBdr>
        </w:div>
        <w:div w:id="622733808">
          <w:marLeft w:val="0"/>
          <w:marRight w:val="0"/>
          <w:marTop w:val="0"/>
          <w:marBottom w:val="0"/>
          <w:divBdr>
            <w:top w:val="none" w:sz="0" w:space="0" w:color="auto"/>
            <w:left w:val="none" w:sz="0" w:space="0" w:color="auto"/>
            <w:bottom w:val="none" w:sz="0" w:space="0" w:color="auto"/>
            <w:right w:val="none" w:sz="0" w:space="0" w:color="auto"/>
          </w:divBdr>
        </w:div>
        <w:div w:id="1685857811">
          <w:marLeft w:val="0"/>
          <w:marRight w:val="0"/>
          <w:marTop w:val="0"/>
          <w:marBottom w:val="0"/>
          <w:divBdr>
            <w:top w:val="none" w:sz="0" w:space="0" w:color="auto"/>
            <w:left w:val="none" w:sz="0" w:space="0" w:color="auto"/>
            <w:bottom w:val="none" w:sz="0" w:space="0" w:color="auto"/>
            <w:right w:val="none" w:sz="0" w:space="0" w:color="auto"/>
          </w:divBdr>
        </w:div>
        <w:div w:id="1082458562">
          <w:marLeft w:val="0"/>
          <w:marRight w:val="0"/>
          <w:marTop w:val="0"/>
          <w:marBottom w:val="0"/>
          <w:divBdr>
            <w:top w:val="none" w:sz="0" w:space="0" w:color="auto"/>
            <w:left w:val="none" w:sz="0" w:space="0" w:color="auto"/>
            <w:bottom w:val="none" w:sz="0" w:space="0" w:color="auto"/>
            <w:right w:val="none" w:sz="0" w:space="0" w:color="auto"/>
          </w:divBdr>
        </w:div>
        <w:div w:id="2093113452">
          <w:marLeft w:val="0"/>
          <w:marRight w:val="0"/>
          <w:marTop w:val="0"/>
          <w:marBottom w:val="0"/>
          <w:divBdr>
            <w:top w:val="none" w:sz="0" w:space="0" w:color="auto"/>
            <w:left w:val="none" w:sz="0" w:space="0" w:color="auto"/>
            <w:bottom w:val="none" w:sz="0" w:space="0" w:color="auto"/>
            <w:right w:val="none" w:sz="0" w:space="0" w:color="auto"/>
          </w:divBdr>
        </w:div>
        <w:div w:id="626669150">
          <w:marLeft w:val="0"/>
          <w:marRight w:val="0"/>
          <w:marTop w:val="0"/>
          <w:marBottom w:val="0"/>
          <w:divBdr>
            <w:top w:val="none" w:sz="0" w:space="0" w:color="auto"/>
            <w:left w:val="none" w:sz="0" w:space="0" w:color="auto"/>
            <w:bottom w:val="none" w:sz="0" w:space="0" w:color="auto"/>
            <w:right w:val="none" w:sz="0" w:space="0" w:color="auto"/>
          </w:divBdr>
        </w:div>
      </w:divsChild>
    </w:div>
    <w:div w:id="1168401205">
      <w:bodyDiv w:val="1"/>
      <w:marLeft w:val="0"/>
      <w:marRight w:val="0"/>
      <w:marTop w:val="0"/>
      <w:marBottom w:val="0"/>
      <w:divBdr>
        <w:top w:val="none" w:sz="0" w:space="0" w:color="auto"/>
        <w:left w:val="none" w:sz="0" w:space="0" w:color="auto"/>
        <w:bottom w:val="none" w:sz="0" w:space="0" w:color="auto"/>
        <w:right w:val="none" w:sz="0" w:space="0" w:color="auto"/>
      </w:divBdr>
    </w:div>
    <w:div w:id="1173835674">
      <w:bodyDiv w:val="1"/>
      <w:marLeft w:val="0"/>
      <w:marRight w:val="0"/>
      <w:marTop w:val="0"/>
      <w:marBottom w:val="0"/>
      <w:divBdr>
        <w:top w:val="none" w:sz="0" w:space="0" w:color="auto"/>
        <w:left w:val="none" w:sz="0" w:space="0" w:color="auto"/>
        <w:bottom w:val="none" w:sz="0" w:space="0" w:color="auto"/>
        <w:right w:val="none" w:sz="0" w:space="0" w:color="auto"/>
      </w:divBdr>
      <w:divsChild>
        <w:div w:id="1572540032">
          <w:marLeft w:val="0"/>
          <w:marRight w:val="0"/>
          <w:marTop w:val="0"/>
          <w:marBottom w:val="0"/>
          <w:divBdr>
            <w:top w:val="none" w:sz="0" w:space="0" w:color="auto"/>
            <w:left w:val="none" w:sz="0" w:space="0" w:color="auto"/>
            <w:bottom w:val="none" w:sz="0" w:space="0" w:color="auto"/>
            <w:right w:val="none" w:sz="0" w:space="0" w:color="auto"/>
          </w:divBdr>
          <w:divsChild>
            <w:div w:id="708116642">
              <w:marLeft w:val="0"/>
              <w:marRight w:val="0"/>
              <w:marTop w:val="0"/>
              <w:marBottom w:val="0"/>
              <w:divBdr>
                <w:top w:val="none" w:sz="0" w:space="0" w:color="auto"/>
                <w:left w:val="none" w:sz="0" w:space="0" w:color="auto"/>
                <w:bottom w:val="none" w:sz="0" w:space="0" w:color="auto"/>
                <w:right w:val="none" w:sz="0" w:space="0" w:color="auto"/>
              </w:divBdr>
              <w:divsChild>
                <w:div w:id="1316373433">
                  <w:marLeft w:val="0"/>
                  <w:marRight w:val="0"/>
                  <w:marTop w:val="0"/>
                  <w:marBottom w:val="0"/>
                  <w:divBdr>
                    <w:top w:val="none" w:sz="0" w:space="0" w:color="auto"/>
                    <w:left w:val="none" w:sz="0" w:space="0" w:color="auto"/>
                    <w:bottom w:val="none" w:sz="0" w:space="0" w:color="auto"/>
                    <w:right w:val="none" w:sz="0" w:space="0" w:color="auto"/>
                  </w:divBdr>
                  <w:divsChild>
                    <w:div w:id="1022129243">
                      <w:marLeft w:val="0"/>
                      <w:marRight w:val="0"/>
                      <w:marTop w:val="0"/>
                      <w:marBottom w:val="0"/>
                      <w:divBdr>
                        <w:top w:val="none" w:sz="0" w:space="0" w:color="auto"/>
                        <w:left w:val="none" w:sz="0" w:space="0" w:color="auto"/>
                        <w:bottom w:val="none" w:sz="0" w:space="0" w:color="auto"/>
                        <w:right w:val="none" w:sz="0" w:space="0" w:color="auto"/>
                      </w:divBdr>
                    </w:div>
                    <w:div w:id="2052220397">
                      <w:marLeft w:val="0"/>
                      <w:marRight w:val="0"/>
                      <w:marTop w:val="0"/>
                      <w:marBottom w:val="0"/>
                      <w:divBdr>
                        <w:top w:val="none" w:sz="0" w:space="0" w:color="auto"/>
                        <w:left w:val="none" w:sz="0" w:space="0" w:color="auto"/>
                        <w:bottom w:val="none" w:sz="0" w:space="0" w:color="auto"/>
                        <w:right w:val="none" w:sz="0" w:space="0" w:color="auto"/>
                      </w:divBdr>
                    </w:div>
                    <w:div w:id="18438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223335">
      <w:bodyDiv w:val="1"/>
      <w:marLeft w:val="0"/>
      <w:marRight w:val="0"/>
      <w:marTop w:val="0"/>
      <w:marBottom w:val="0"/>
      <w:divBdr>
        <w:top w:val="none" w:sz="0" w:space="0" w:color="auto"/>
        <w:left w:val="none" w:sz="0" w:space="0" w:color="auto"/>
        <w:bottom w:val="none" w:sz="0" w:space="0" w:color="auto"/>
        <w:right w:val="none" w:sz="0" w:space="0" w:color="auto"/>
      </w:divBdr>
      <w:divsChild>
        <w:div w:id="1597513502">
          <w:marLeft w:val="0"/>
          <w:marRight w:val="0"/>
          <w:marTop w:val="0"/>
          <w:marBottom w:val="0"/>
          <w:divBdr>
            <w:top w:val="none" w:sz="0" w:space="0" w:color="auto"/>
            <w:left w:val="none" w:sz="0" w:space="0" w:color="auto"/>
            <w:bottom w:val="none" w:sz="0" w:space="0" w:color="auto"/>
            <w:right w:val="none" w:sz="0" w:space="0" w:color="auto"/>
          </w:divBdr>
        </w:div>
        <w:div w:id="1330332725">
          <w:marLeft w:val="0"/>
          <w:marRight w:val="0"/>
          <w:marTop w:val="0"/>
          <w:marBottom w:val="0"/>
          <w:divBdr>
            <w:top w:val="none" w:sz="0" w:space="0" w:color="auto"/>
            <w:left w:val="none" w:sz="0" w:space="0" w:color="auto"/>
            <w:bottom w:val="none" w:sz="0" w:space="0" w:color="auto"/>
            <w:right w:val="none" w:sz="0" w:space="0" w:color="auto"/>
          </w:divBdr>
        </w:div>
      </w:divsChild>
    </w:div>
    <w:div w:id="1259680359">
      <w:bodyDiv w:val="1"/>
      <w:marLeft w:val="0"/>
      <w:marRight w:val="0"/>
      <w:marTop w:val="0"/>
      <w:marBottom w:val="0"/>
      <w:divBdr>
        <w:top w:val="none" w:sz="0" w:space="0" w:color="auto"/>
        <w:left w:val="none" w:sz="0" w:space="0" w:color="auto"/>
        <w:bottom w:val="none" w:sz="0" w:space="0" w:color="auto"/>
        <w:right w:val="none" w:sz="0" w:space="0" w:color="auto"/>
      </w:divBdr>
      <w:divsChild>
        <w:div w:id="438070514">
          <w:marLeft w:val="0"/>
          <w:marRight w:val="0"/>
          <w:marTop w:val="0"/>
          <w:marBottom w:val="0"/>
          <w:divBdr>
            <w:top w:val="none" w:sz="0" w:space="0" w:color="auto"/>
            <w:left w:val="none" w:sz="0" w:space="0" w:color="auto"/>
            <w:bottom w:val="none" w:sz="0" w:space="0" w:color="auto"/>
            <w:right w:val="none" w:sz="0" w:space="0" w:color="auto"/>
          </w:divBdr>
        </w:div>
        <w:div w:id="368840794">
          <w:marLeft w:val="0"/>
          <w:marRight w:val="0"/>
          <w:marTop w:val="0"/>
          <w:marBottom w:val="0"/>
          <w:divBdr>
            <w:top w:val="none" w:sz="0" w:space="0" w:color="auto"/>
            <w:left w:val="none" w:sz="0" w:space="0" w:color="auto"/>
            <w:bottom w:val="none" w:sz="0" w:space="0" w:color="auto"/>
            <w:right w:val="none" w:sz="0" w:space="0" w:color="auto"/>
          </w:divBdr>
        </w:div>
        <w:div w:id="1742747294">
          <w:marLeft w:val="0"/>
          <w:marRight w:val="0"/>
          <w:marTop w:val="0"/>
          <w:marBottom w:val="0"/>
          <w:divBdr>
            <w:top w:val="none" w:sz="0" w:space="0" w:color="auto"/>
            <w:left w:val="none" w:sz="0" w:space="0" w:color="auto"/>
            <w:bottom w:val="none" w:sz="0" w:space="0" w:color="auto"/>
            <w:right w:val="none" w:sz="0" w:space="0" w:color="auto"/>
          </w:divBdr>
        </w:div>
        <w:div w:id="1639415345">
          <w:marLeft w:val="0"/>
          <w:marRight w:val="0"/>
          <w:marTop w:val="0"/>
          <w:marBottom w:val="0"/>
          <w:divBdr>
            <w:top w:val="none" w:sz="0" w:space="0" w:color="auto"/>
            <w:left w:val="none" w:sz="0" w:space="0" w:color="auto"/>
            <w:bottom w:val="none" w:sz="0" w:space="0" w:color="auto"/>
            <w:right w:val="none" w:sz="0" w:space="0" w:color="auto"/>
          </w:divBdr>
        </w:div>
        <w:div w:id="1146822480">
          <w:marLeft w:val="0"/>
          <w:marRight w:val="0"/>
          <w:marTop w:val="0"/>
          <w:marBottom w:val="0"/>
          <w:divBdr>
            <w:top w:val="none" w:sz="0" w:space="0" w:color="auto"/>
            <w:left w:val="none" w:sz="0" w:space="0" w:color="auto"/>
            <w:bottom w:val="none" w:sz="0" w:space="0" w:color="auto"/>
            <w:right w:val="none" w:sz="0" w:space="0" w:color="auto"/>
          </w:divBdr>
        </w:div>
        <w:div w:id="1302420214">
          <w:marLeft w:val="0"/>
          <w:marRight w:val="0"/>
          <w:marTop w:val="0"/>
          <w:marBottom w:val="0"/>
          <w:divBdr>
            <w:top w:val="none" w:sz="0" w:space="0" w:color="auto"/>
            <w:left w:val="none" w:sz="0" w:space="0" w:color="auto"/>
            <w:bottom w:val="none" w:sz="0" w:space="0" w:color="auto"/>
            <w:right w:val="none" w:sz="0" w:space="0" w:color="auto"/>
          </w:divBdr>
        </w:div>
        <w:div w:id="1126704319">
          <w:marLeft w:val="0"/>
          <w:marRight w:val="0"/>
          <w:marTop w:val="0"/>
          <w:marBottom w:val="0"/>
          <w:divBdr>
            <w:top w:val="none" w:sz="0" w:space="0" w:color="auto"/>
            <w:left w:val="none" w:sz="0" w:space="0" w:color="auto"/>
            <w:bottom w:val="none" w:sz="0" w:space="0" w:color="auto"/>
            <w:right w:val="none" w:sz="0" w:space="0" w:color="auto"/>
          </w:divBdr>
        </w:div>
      </w:divsChild>
    </w:div>
    <w:div w:id="1331638840">
      <w:bodyDiv w:val="1"/>
      <w:marLeft w:val="0"/>
      <w:marRight w:val="0"/>
      <w:marTop w:val="0"/>
      <w:marBottom w:val="0"/>
      <w:divBdr>
        <w:top w:val="none" w:sz="0" w:space="0" w:color="auto"/>
        <w:left w:val="none" w:sz="0" w:space="0" w:color="auto"/>
        <w:bottom w:val="none" w:sz="0" w:space="0" w:color="auto"/>
        <w:right w:val="none" w:sz="0" w:space="0" w:color="auto"/>
      </w:divBdr>
      <w:divsChild>
        <w:div w:id="640382930">
          <w:marLeft w:val="0"/>
          <w:marRight w:val="0"/>
          <w:marTop w:val="0"/>
          <w:marBottom w:val="0"/>
          <w:divBdr>
            <w:top w:val="none" w:sz="0" w:space="0" w:color="auto"/>
            <w:left w:val="none" w:sz="0" w:space="0" w:color="auto"/>
            <w:bottom w:val="none" w:sz="0" w:space="0" w:color="auto"/>
            <w:right w:val="none" w:sz="0" w:space="0" w:color="auto"/>
          </w:divBdr>
        </w:div>
        <w:div w:id="1765222965">
          <w:marLeft w:val="0"/>
          <w:marRight w:val="0"/>
          <w:marTop w:val="0"/>
          <w:marBottom w:val="0"/>
          <w:divBdr>
            <w:top w:val="none" w:sz="0" w:space="0" w:color="auto"/>
            <w:left w:val="none" w:sz="0" w:space="0" w:color="auto"/>
            <w:bottom w:val="none" w:sz="0" w:space="0" w:color="auto"/>
            <w:right w:val="none" w:sz="0" w:space="0" w:color="auto"/>
          </w:divBdr>
        </w:div>
      </w:divsChild>
    </w:div>
    <w:div w:id="1375078341">
      <w:bodyDiv w:val="1"/>
      <w:marLeft w:val="0"/>
      <w:marRight w:val="0"/>
      <w:marTop w:val="0"/>
      <w:marBottom w:val="0"/>
      <w:divBdr>
        <w:top w:val="none" w:sz="0" w:space="0" w:color="auto"/>
        <w:left w:val="none" w:sz="0" w:space="0" w:color="auto"/>
        <w:bottom w:val="none" w:sz="0" w:space="0" w:color="auto"/>
        <w:right w:val="none" w:sz="0" w:space="0" w:color="auto"/>
      </w:divBdr>
      <w:divsChild>
        <w:div w:id="917251061">
          <w:blockQuote w:val="1"/>
          <w:marLeft w:val="96"/>
          <w:marRight w:val="0"/>
          <w:marTop w:val="0"/>
          <w:marBottom w:val="0"/>
          <w:divBdr>
            <w:top w:val="none" w:sz="0" w:space="0" w:color="auto"/>
            <w:left w:val="single" w:sz="6" w:space="6" w:color="CCCCCC"/>
            <w:bottom w:val="none" w:sz="0" w:space="0" w:color="auto"/>
            <w:right w:val="none" w:sz="0" w:space="0" w:color="auto"/>
          </w:divBdr>
        </w:div>
        <w:div w:id="1984188718">
          <w:marLeft w:val="0"/>
          <w:marRight w:val="0"/>
          <w:marTop w:val="0"/>
          <w:marBottom w:val="0"/>
          <w:divBdr>
            <w:top w:val="none" w:sz="0" w:space="0" w:color="auto"/>
            <w:left w:val="none" w:sz="0" w:space="0" w:color="auto"/>
            <w:bottom w:val="none" w:sz="0" w:space="0" w:color="auto"/>
            <w:right w:val="none" w:sz="0" w:space="0" w:color="auto"/>
          </w:divBdr>
        </w:div>
        <w:div w:id="1986542896">
          <w:marLeft w:val="0"/>
          <w:marRight w:val="0"/>
          <w:marTop w:val="0"/>
          <w:marBottom w:val="0"/>
          <w:divBdr>
            <w:top w:val="none" w:sz="0" w:space="0" w:color="auto"/>
            <w:left w:val="none" w:sz="0" w:space="0" w:color="auto"/>
            <w:bottom w:val="none" w:sz="0" w:space="0" w:color="auto"/>
            <w:right w:val="none" w:sz="0" w:space="0" w:color="auto"/>
          </w:divBdr>
        </w:div>
        <w:div w:id="4166333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99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266">
      <w:bodyDiv w:val="1"/>
      <w:marLeft w:val="0"/>
      <w:marRight w:val="0"/>
      <w:marTop w:val="0"/>
      <w:marBottom w:val="0"/>
      <w:divBdr>
        <w:top w:val="none" w:sz="0" w:space="0" w:color="auto"/>
        <w:left w:val="none" w:sz="0" w:space="0" w:color="auto"/>
        <w:bottom w:val="none" w:sz="0" w:space="0" w:color="auto"/>
        <w:right w:val="none" w:sz="0" w:space="0" w:color="auto"/>
      </w:divBdr>
    </w:div>
    <w:div w:id="1414543798">
      <w:bodyDiv w:val="1"/>
      <w:marLeft w:val="0"/>
      <w:marRight w:val="0"/>
      <w:marTop w:val="0"/>
      <w:marBottom w:val="0"/>
      <w:divBdr>
        <w:top w:val="none" w:sz="0" w:space="0" w:color="auto"/>
        <w:left w:val="none" w:sz="0" w:space="0" w:color="auto"/>
        <w:bottom w:val="none" w:sz="0" w:space="0" w:color="auto"/>
        <w:right w:val="none" w:sz="0" w:space="0" w:color="auto"/>
      </w:divBdr>
    </w:div>
    <w:div w:id="1424951642">
      <w:bodyDiv w:val="1"/>
      <w:marLeft w:val="0"/>
      <w:marRight w:val="0"/>
      <w:marTop w:val="0"/>
      <w:marBottom w:val="0"/>
      <w:divBdr>
        <w:top w:val="none" w:sz="0" w:space="0" w:color="auto"/>
        <w:left w:val="none" w:sz="0" w:space="0" w:color="auto"/>
        <w:bottom w:val="none" w:sz="0" w:space="0" w:color="auto"/>
        <w:right w:val="none" w:sz="0" w:space="0" w:color="auto"/>
      </w:divBdr>
      <w:divsChild>
        <w:div w:id="389810023">
          <w:marLeft w:val="0"/>
          <w:marRight w:val="0"/>
          <w:marTop w:val="0"/>
          <w:marBottom w:val="0"/>
          <w:divBdr>
            <w:top w:val="none" w:sz="0" w:space="0" w:color="auto"/>
            <w:left w:val="none" w:sz="0" w:space="0" w:color="auto"/>
            <w:bottom w:val="none" w:sz="0" w:space="0" w:color="auto"/>
            <w:right w:val="none" w:sz="0" w:space="0" w:color="auto"/>
          </w:divBdr>
        </w:div>
        <w:div w:id="185600358">
          <w:marLeft w:val="0"/>
          <w:marRight w:val="0"/>
          <w:marTop w:val="0"/>
          <w:marBottom w:val="0"/>
          <w:divBdr>
            <w:top w:val="none" w:sz="0" w:space="0" w:color="auto"/>
            <w:left w:val="none" w:sz="0" w:space="0" w:color="auto"/>
            <w:bottom w:val="none" w:sz="0" w:space="0" w:color="auto"/>
            <w:right w:val="none" w:sz="0" w:space="0" w:color="auto"/>
          </w:divBdr>
        </w:div>
        <w:div w:id="278031166">
          <w:marLeft w:val="0"/>
          <w:marRight w:val="0"/>
          <w:marTop w:val="0"/>
          <w:marBottom w:val="0"/>
          <w:divBdr>
            <w:top w:val="none" w:sz="0" w:space="0" w:color="auto"/>
            <w:left w:val="none" w:sz="0" w:space="0" w:color="auto"/>
            <w:bottom w:val="none" w:sz="0" w:space="0" w:color="auto"/>
            <w:right w:val="none" w:sz="0" w:space="0" w:color="auto"/>
          </w:divBdr>
        </w:div>
        <w:div w:id="1190946594">
          <w:marLeft w:val="0"/>
          <w:marRight w:val="0"/>
          <w:marTop w:val="0"/>
          <w:marBottom w:val="0"/>
          <w:divBdr>
            <w:top w:val="none" w:sz="0" w:space="0" w:color="auto"/>
            <w:left w:val="none" w:sz="0" w:space="0" w:color="auto"/>
            <w:bottom w:val="none" w:sz="0" w:space="0" w:color="auto"/>
            <w:right w:val="none" w:sz="0" w:space="0" w:color="auto"/>
          </w:divBdr>
        </w:div>
        <w:div w:id="577911350">
          <w:marLeft w:val="0"/>
          <w:marRight w:val="0"/>
          <w:marTop w:val="0"/>
          <w:marBottom w:val="0"/>
          <w:divBdr>
            <w:top w:val="none" w:sz="0" w:space="0" w:color="auto"/>
            <w:left w:val="none" w:sz="0" w:space="0" w:color="auto"/>
            <w:bottom w:val="none" w:sz="0" w:space="0" w:color="auto"/>
            <w:right w:val="none" w:sz="0" w:space="0" w:color="auto"/>
          </w:divBdr>
        </w:div>
        <w:div w:id="1270813806">
          <w:marLeft w:val="0"/>
          <w:marRight w:val="0"/>
          <w:marTop w:val="0"/>
          <w:marBottom w:val="0"/>
          <w:divBdr>
            <w:top w:val="none" w:sz="0" w:space="0" w:color="auto"/>
            <w:left w:val="none" w:sz="0" w:space="0" w:color="auto"/>
            <w:bottom w:val="none" w:sz="0" w:space="0" w:color="auto"/>
            <w:right w:val="none" w:sz="0" w:space="0" w:color="auto"/>
          </w:divBdr>
        </w:div>
        <w:div w:id="1378821415">
          <w:marLeft w:val="0"/>
          <w:marRight w:val="0"/>
          <w:marTop w:val="0"/>
          <w:marBottom w:val="0"/>
          <w:divBdr>
            <w:top w:val="none" w:sz="0" w:space="0" w:color="auto"/>
            <w:left w:val="none" w:sz="0" w:space="0" w:color="auto"/>
            <w:bottom w:val="none" w:sz="0" w:space="0" w:color="auto"/>
            <w:right w:val="none" w:sz="0" w:space="0" w:color="auto"/>
          </w:divBdr>
        </w:div>
      </w:divsChild>
    </w:div>
    <w:div w:id="1433741696">
      <w:bodyDiv w:val="1"/>
      <w:marLeft w:val="0"/>
      <w:marRight w:val="0"/>
      <w:marTop w:val="0"/>
      <w:marBottom w:val="0"/>
      <w:divBdr>
        <w:top w:val="none" w:sz="0" w:space="0" w:color="auto"/>
        <w:left w:val="none" w:sz="0" w:space="0" w:color="auto"/>
        <w:bottom w:val="none" w:sz="0" w:space="0" w:color="auto"/>
        <w:right w:val="none" w:sz="0" w:space="0" w:color="auto"/>
      </w:divBdr>
    </w:div>
    <w:div w:id="1552957411">
      <w:bodyDiv w:val="1"/>
      <w:marLeft w:val="0"/>
      <w:marRight w:val="0"/>
      <w:marTop w:val="0"/>
      <w:marBottom w:val="0"/>
      <w:divBdr>
        <w:top w:val="none" w:sz="0" w:space="0" w:color="auto"/>
        <w:left w:val="none" w:sz="0" w:space="0" w:color="auto"/>
        <w:bottom w:val="none" w:sz="0" w:space="0" w:color="auto"/>
        <w:right w:val="none" w:sz="0" w:space="0" w:color="auto"/>
      </w:divBdr>
    </w:div>
    <w:div w:id="1569027848">
      <w:bodyDiv w:val="1"/>
      <w:marLeft w:val="0"/>
      <w:marRight w:val="0"/>
      <w:marTop w:val="0"/>
      <w:marBottom w:val="0"/>
      <w:divBdr>
        <w:top w:val="none" w:sz="0" w:space="0" w:color="auto"/>
        <w:left w:val="none" w:sz="0" w:space="0" w:color="auto"/>
        <w:bottom w:val="none" w:sz="0" w:space="0" w:color="auto"/>
        <w:right w:val="none" w:sz="0" w:space="0" w:color="auto"/>
      </w:divBdr>
      <w:divsChild>
        <w:div w:id="41289478">
          <w:marLeft w:val="0"/>
          <w:marRight w:val="0"/>
          <w:marTop w:val="0"/>
          <w:marBottom w:val="0"/>
          <w:divBdr>
            <w:top w:val="none" w:sz="0" w:space="0" w:color="auto"/>
            <w:left w:val="none" w:sz="0" w:space="0" w:color="auto"/>
            <w:bottom w:val="none" w:sz="0" w:space="0" w:color="auto"/>
            <w:right w:val="none" w:sz="0" w:space="0" w:color="auto"/>
          </w:divBdr>
        </w:div>
        <w:div w:id="2021278149">
          <w:marLeft w:val="0"/>
          <w:marRight w:val="0"/>
          <w:marTop w:val="0"/>
          <w:marBottom w:val="0"/>
          <w:divBdr>
            <w:top w:val="none" w:sz="0" w:space="0" w:color="auto"/>
            <w:left w:val="none" w:sz="0" w:space="0" w:color="auto"/>
            <w:bottom w:val="none" w:sz="0" w:space="0" w:color="auto"/>
            <w:right w:val="none" w:sz="0" w:space="0" w:color="auto"/>
          </w:divBdr>
        </w:div>
        <w:div w:id="1045761104">
          <w:marLeft w:val="0"/>
          <w:marRight w:val="0"/>
          <w:marTop w:val="0"/>
          <w:marBottom w:val="0"/>
          <w:divBdr>
            <w:top w:val="none" w:sz="0" w:space="0" w:color="auto"/>
            <w:left w:val="none" w:sz="0" w:space="0" w:color="auto"/>
            <w:bottom w:val="none" w:sz="0" w:space="0" w:color="auto"/>
            <w:right w:val="none" w:sz="0" w:space="0" w:color="auto"/>
          </w:divBdr>
        </w:div>
        <w:div w:id="1895847047">
          <w:marLeft w:val="0"/>
          <w:marRight w:val="0"/>
          <w:marTop w:val="0"/>
          <w:marBottom w:val="0"/>
          <w:divBdr>
            <w:top w:val="none" w:sz="0" w:space="0" w:color="auto"/>
            <w:left w:val="none" w:sz="0" w:space="0" w:color="auto"/>
            <w:bottom w:val="none" w:sz="0" w:space="0" w:color="auto"/>
            <w:right w:val="none" w:sz="0" w:space="0" w:color="auto"/>
          </w:divBdr>
        </w:div>
        <w:div w:id="1659504049">
          <w:marLeft w:val="0"/>
          <w:marRight w:val="0"/>
          <w:marTop w:val="0"/>
          <w:marBottom w:val="0"/>
          <w:divBdr>
            <w:top w:val="none" w:sz="0" w:space="0" w:color="auto"/>
            <w:left w:val="none" w:sz="0" w:space="0" w:color="auto"/>
            <w:bottom w:val="none" w:sz="0" w:space="0" w:color="auto"/>
            <w:right w:val="none" w:sz="0" w:space="0" w:color="auto"/>
          </w:divBdr>
        </w:div>
        <w:div w:id="1887910430">
          <w:marLeft w:val="0"/>
          <w:marRight w:val="0"/>
          <w:marTop w:val="0"/>
          <w:marBottom w:val="0"/>
          <w:divBdr>
            <w:top w:val="none" w:sz="0" w:space="0" w:color="auto"/>
            <w:left w:val="none" w:sz="0" w:space="0" w:color="auto"/>
            <w:bottom w:val="none" w:sz="0" w:space="0" w:color="auto"/>
            <w:right w:val="none" w:sz="0" w:space="0" w:color="auto"/>
          </w:divBdr>
        </w:div>
        <w:div w:id="455561988">
          <w:marLeft w:val="0"/>
          <w:marRight w:val="0"/>
          <w:marTop w:val="0"/>
          <w:marBottom w:val="0"/>
          <w:divBdr>
            <w:top w:val="none" w:sz="0" w:space="0" w:color="auto"/>
            <w:left w:val="none" w:sz="0" w:space="0" w:color="auto"/>
            <w:bottom w:val="none" w:sz="0" w:space="0" w:color="auto"/>
            <w:right w:val="none" w:sz="0" w:space="0" w:color="auto"/>
          </w:divBdr>
        </w:div>
        <w:div w:id="1945069311">
          <w:marLeft w:val="0"/>
          <w:marRight w:val="0"/>
          <w:marTop w:val="0"/>
          <w:marBottom w:val="0"/>
          <w:divBdr>
            <w:top w:val="none" w:sz="0" w:space="0" w:color="auto"/>
            <w:left w:val="none" w:sz="0" w:space="0" w:color="auto"/>
            <w:bottom w:val="none" w:sz="0" w:space="0" w:color="auto"/>
            <w:right w:val="none" w:sz="0" w:space="0" w:color="auto"/>
          </w:divBdr>
        </w:div>
        <w:div w:id="2019195262">
          <w:marLeft w:val="0"/>
          <w:marRight w:val="0"/>
          <w:marTop w:val="0"/>
          <w:marBottom w:val="0"/>
          <w:divBdr>
            <w:top w:val="none" w:sz="0" w:space="0" w:color="auto"/>
            <w:left w:val="none" w:sz="0" w:space="0" w:color="auto"/>
            <w:bottom w:val="none" w:sz="0" w:space="0" w:color="auto"/>
            <w:right w:val="none" w:sz="0" w:space="0" w:color="auto"/>
          </w:divBdr>
        </w:div>
        <w:div w:id="315955107">
          <w:marLeft w:val="0"/>
          <w:marRight w:val="0"/>
          <w:marTop w:val="0"/>
          <w:marBottom w:val="0"/>
          <w:divBdr>
            <w:top w:val="none" w:sz="0" w:space="0" w:color="auto"/>
            <w:left w:val="none" w:sz="0" w:space="0" w:color="auto"/>
            <w:bottom w:val="none" w:sz="0" w:space="0" w:color="auto"/>
            <w:right w:val="none" w:sz="0" w:space="0" w:color="auto"/>
          </w:divBdr>
        </w:div>
        <w:div w:id="1426268347">
          <w:marLeft w:val="0"/>
          <w:marRight w:val="0"/>
          <w:marTop w:val="0"/>
          <w:marBottom w:val="0"/>
          <w:divBdr>
            <w:top w:val="none" w:sz="0" w:space="0" w:color="auto"/>
            <w:left w:val="none" w:sz="0" w:space="0" w:color="auto"/>
            <w:bottom w:val="none" w:sz="0" w:space="0" w:color="auto"/>
            <w:right w:val="none" w:sz="0" w:space="0" w:color="auto"/>
          </w:divBdr>
        </w:div>
        <w:div w:id="873810038">
          <w:marLeft w:val="0"/>
          <w:marRight w:val="0"/>
          <w:marTop w:val="0"/>
          <w:marBottom w:val="0"/>
          <w:divBdr>
            <w:top w:val="none" w:sz="0" w:space="0" w:color="auto"/>
            <w:left w:val="none" w:sz="0" w:space="0" w:color="auto"/>
            <w:bottom w:val="none" w:sz="0" w:space="0" w:color="auto"/>
            <w:right w:val="none" w:sz="0" w:space="0" w:color="auto"/>
          </w:divBdr>
        </w:div>
        <w:div w:id="1808551961">
          <w:marLeft w:val="0"/>
          <w:marRight w:val="0"/>
          <w:marTop w:val="0"/>
          <w:marBottom w:val="0"/>
          <w:divBdr>
            <w:top w:val="none" w:sz="0" w:space="0" w:color="auto"/>
            <w:left w:val="none" w:sz="0" w:space="0" w:color="auto"/>
            <w:bottom w:val="none" w:sz="0" w:space="0" w:color="auto"/>
            <w:right w:val="none" w:sz="0" w:space="0" w:color="auto"/>
          </w:divBdr>
        </w:div>
        <w:div w:id="1662153083">
          <w:marLeft w:val="0"/>
          <w:marRight w:val="0"/>
          <w:marTop w:val="0"/>
          <w:marBottom w:val="0"/>
          <w:divBdr>
            <w:top w:val="none" w:sz="0" w:space="0" w:color="auto"/>
            <w:left w:val="none" w:sz="0" w:space="0" w:color="auto"/>
            <w:bottom w:val="none" w:sz="0" w:space="0" w:color="auto"/>
            <w:right w:val="none" w:sz="0" w:space="0" w:color="auto"/>
          </w:divBdr>
        </w:div>
        <w:div w:id="666323200">
          <w:marLeft w:val="0"/>
          <w:marRight w:val="0"/>
          <w:marTop w:val="0"/>
          <w:marBottom w:val="0"/>
          <w:divBdr>
            <w:top w:val="none" w:sz="0" w:space="0" w:color="auto"/>
            <w:left w:val="none" w:sz="0" w:space="0" w:color="auto"/>
            <w:bottom w:val="none" w:sz="0" w:space="0" w:color="auto"/>
            <w:right w:val="none" w:sz="0" w:space="0" w:color="auto"/>
          </w:divBdr>
        </w:div>
        <w:div w:id="345060544">
          <w:marLeft w:val="0"/>
          <w:marRight w:val="0"/>
          <w:marTop w:val="0"/>
          <w:marBottom w:val="0"/>
          <w:divBdr>
            <w:top w:val="none" w:sz="0" w:space="0" w:color="auto"/>
            <w:left w:val="none" w:sz="0" w:space="0" w:color="auto"/>
            <w:bottom w:val="none" w:sz="0" w:space="0" w:color="auto"/>
            <w:right w:val="none" w:sz="0" w:space="0" w:color="auto"/>
          </w:divBdr>
        </w:div>
        <w:div w:id="1120959178">
          <w:marLeft w:val="0"/>
          <w:marRight w:val="0"/>
          <w:marTop w:val="0"/>
          <w:marBottom w:val="0"/>
          <w:divBdr>
            <w:top w:val="none" w:sz="0" w:space="0" w:color="auto"/>
            <w:left w:val="none" w:sz="0" w:space="0" w:color="auto"/>
            <w:bottom w:val="none" w:sz="0" w:space="0" w:color="auto"/>
            <w:right w:val="none" w:sz="0" w:space="0" w:color="auto"/>
          </w:divBdr>
        </w:div>
        <w:div w:id="1104880471">
          <w:marLeft w:val="0"/>
          <w:marRight w:val="0"/>
          <w:marTop w:val="0"/>
          <w:marBottom w:val="0"/>
          <w:divBdr>
            <w:top w:val="none" w:sz="0" w:space="0" w:color="auto"/>
            <w:left w:val="none" w:sz="0" w:space="0" w:color="auto"/>
            <w:bottom w:val="none" w:sz="0" w:space="0" w:color="auto"/>
            <w:right w:val="none" w:sz="0" w:space="0" w:color="auto"/>
          </w:divBdr>
        </w:div>
        <w:div w:id="1441994198">
          <w:marLeft w:val="0"/>
          <w:marRight w:val="0"/>
          <w:marTop w:val="0"/>
          <w:marBottom w:val="0"/>
          <w:divBdr>
            <w:top w:val="none" w:sz="0" w:space="0" w:color="auto"/>
            <w:left w:val="none" w:sz="0" w:space="0" w:color="auto"/>
            <w:bottom w:val="none" w:sz="0" w:space="0" w:color="auto"/>
            <w:right w:val="none" w:sz="0" w:space="0" w:color="auto"/>
          </w:divBdr>
        </w:div>
        <w:div w:id="841580309">
          <w:marLeft w:val="0"/>
          <w:marRight w:val="0"/>
          <w:marTop w:val="0"/>
          <w:marBottom w:val="0"/>
          <w:divBdr>
            <w:top w:val="none" w:sz="0" w:space="0" w:color="auto"/>
            <w:left w:val="none" w:sz="0" w:space="0" w:color="auto"/>
            <w:bottom w:val="none" w:sz="0" w:space="0" w:color="auto"/>
            <w:right w:val="none" w:sz="0" w:space="0" w:color="auto"/>
          </w:divBdr>
        </w:div>
        <w:div w:id="1818909316">
          <w:marLeft w:val="0"/>
          <w:marRight w:val="0"/>
          <w:marTop w:val="0"/>
          <w:marBottom w:val="0"/>
          <w:divBdr>
            <w:top w:val="none" w:sz="0" w:space="0" w:color="auto"/>
            <w:left w:val="none" w:sz="0" w:space="0" w:color="auto"/>
            <w:bottom w:val="none" w:sz="0" w:space="0" w:color="auto"/>
            <w:right w:val="none" w:sz="0" w:space="0" w:color="auto"/>
          </w:divBdr>
        </w:div>
        <w:div w:id="629171866">
          <w:marLeft w:val="0"/>
          <w:marRight w:val="0"/>
          <w:marTop w:val="0"/>
          <w:marBottom w:val="0"/>
          <w:divBdr>
            <w:top w:val="none" w:sz="0" w:space="0" w:color="auto"/>
            <w:left w:val="none" w:sz="0" w:space="0" w:color="auto"/>
            <w:bottom w:val="none" w:sz="0" w:space="0" w:color="auto"/>
            <w:right w:val="none" w:sz="0" w:space="0" w:color="auto"/>
          </w:divBdr>
        </w:div>
        <w:div w:id="1507743444">
          <w:marLeft w:val="0"/>
          <w:marRight w:val="0"/>
          <w:marTop w:val="0"/>
          <w:marBottom w:val="0"/>
          <w:divBdr>
            <w:top w:val="none" w:sz="0" w:space="0" w:color="auto"/>
            <w:left w:val="none" w:sz="0" w:space="0" w:color="auto"/>
            <w:bottom w:val="none" w:sz="0" w:space="0" w:color="auto"/>
            <w:right w:val="none" w:sz="0" w:space="0" w:color="auto"/>
          </w:divBdr>
        </w:div>
        <w:div w:id="501822477">
          <w:marLeft w:val="0"/>
          <w:marRight w:val="0"/>
          <w:marTop w:val="0"/>
          <w:marBottom w:val="0"/>
          <w:divBdr>
            <w:top w:val="none" w:sz="0" w:space="0" w:color="auto"/>
            <w:left w:val="none" w:sz="0" w:space="0" w:color="auto"/>
            <w:bottom w:val="none" w:sz="0" w:space="0" w:color="auto"/>
            <w:right w:val="none" w:sz="0" w:space="0" w:color="auto"/>
          </w:divBdr>
        </w:div>
      </w:divsChild>
    </w:div>
    <w:div w:id="1609433102">
      <w:bodyDiv w:val="1"/>
      <w:marLeft w:val="0"/>
      <w:marRight w:val="0"/>
      <w:marTop w:val="0"/>
      <w:marBottom w:val="0"/>
      <w:divBdr>
        <w:top w:val="none" w:sz="0" w:space="0" w:color="auto"/>
        <w:left w:val="none" w:sz="0" w:space="0" w:color="auto"/>
        <w:bottom w:val="none" w:sz="0" w:space="0" w:color="auto"/>
        <w:right w:val="none" w:sz="0" w:space="0" w:color="auto"/>
      </w:divBdr>
      <w:divsChild>
        <w:div w:id="585653789">
          <w:marLeft w:val="0"/>
          <w:marRight w:val="0"/>
          <w:marTop w:val="0"/>
          <w:marBottom w:val="0"/>
          <w:divBdr>
            <w:top w:val="none" w:sz="0" w:space="0" w:color="auto"/>
            <w:left w:val="none" w:sz="0" w:space="0" w:color="auto"/>
            <w:bottom w:val="none" w:sz="0" w:space="0" w:color="auto"/>
            <w:right w:val="none" w:sz="0" w:space="0" w:color="auto"/>
          </w:divBdr>
        </w:div>
        <w:div w:id="536166250">
          <w:marLeft w:val="0"/>
          <w:marRight w:val="0"/>
          <w:marTop w:val="0"/>
          <w:marBottom w:val="0"/>
          <w:divBdr>
            <w:top w:val="none" w:sz="0" w:space="0" w:color="auto"/>
            <w:left w:val="none" w:sz="0" w:space="0" w:color="auto"/>
            <w:bottom w:val="none" w:sz="0" w:space="0" w:color="auto"/>
            <w:right w:val="none" w:sz="0" w:space="0" w:color="auto"/>
          </w:divBdr>
        </w:div>
      </w:divsChild>
    </w:div>
    <w:div w:id="1619943899">
      <w:bodyDiv w:val="1"/>
      <w:marLeft w:val="0"/>
      <w:marRight w:val="0"/>
      <w:marTop w:val="0"/>
      <w:marBottom w:val="0"/>
      <w:divBdr>
        <w:top w:val="none" w:sz="0" w:space="0" w:color="auto"/>
        <w:left w:val="none" w:sz="0" w:space="0" w:color="auto"/>
        <w:bottom w:val="none" w:sz="0" w:space="0" w:color="auto"/>
        <w:right w:val="none" w:sz="0" w:space="0" w:color="auto"/>
      </w:divBdr>
    </w:div>
    <w:div w:id="1641691288">
      <w:bodyDiv w:val="1"/>
      <w:marLeft w:val="0"/>
      <w:marRight w:val="0"/>
      <w:marTop w:val="0"/>
      <w:marBottom w:val="0"/>
      <w:divBdr>
        <w:top w:val="none" w:sz="0" w:space="0" w:color="auto"/>
        <w:left w:val="none" w:sz="0" w:space="0" w:color="auto"/>
        <w:bottom w:val="none" w:sz="0" w:space="0" w:color="auto"/>
        <w:right w:val="none" w:sz="0" w:space="0" w:color="auto"/>
      </w:divBdr>
    </w:div>
    <w:div w:id="1669404655">
      <w:bodyDiv w:val="1"/>
      <w:marLeft w:val="0"/>
      <w:marRight w:val="0"/>
      <w:marTop w:val="0"/>
      <w:marBottom w:val="0"/>
      <w:divBdr>
        <w:top w:val="none" w:sz="0" w:space="0" w:color="auto"/>
        <w:left w:val="none" w:sz="0" w:space="0" w:color="auto"/>
        <w:bottom w:val="none" w:sz="0" w:space="0" w:color="auto"/>
        <w:right w:val="none" w:sz="0" w:space="0" w:color="auto"/>
      </w:divBdr>
    </w:div>
    <w:div w:id="1680697052">
      <w:bodyDiv w:val="1"/>
      <w:marLeft w:val="0"/>
      <w:marRight w:val="0"/>
      <w:marTop w:val="0"/>
      <w:marBottom w:val="0"/>
      <w:divBdr>
        <w:top w:val="none" w:sz="0" w:space="0" w:color="auto"/>
        <w:left w:val="none" w:sz="0" w:space="0" w:color="auto"/>
        <w:bottom w:val="none" w:sz="0" w:space="0" w:color="auto"/>
        <w:right w:val="none" w:sz="0" w:space="0" w:color="auto"/>
      </w:divBdr>
    </w:div>
    <w:div w:id="1686441838">
      <w:bodyDiv w:val="1"/>
      <w:marLeft w:val="0"/>
      <w:marRight w:val="0"/>
      <w:marTop w:val="0"/>
      <w:marBottom w:val="0"/>
      <w:divBdr>
        <w:top w:val="none" w:sz="0" w:space="0" w:color="auto"/>
        <w:left w:val="none" w:sz="0" w:space="0" w:color="auto"/>
        <w:bottom w:val="none" w:sz="0" w:space="0" w:color="auto"/>
        <w:right w:val="none" w:sz="0" w:space="0" w:color="auto"/>
      </w:divBdr>
    </w:div>
    <w:div w:id="1714692810">
      <w:bodyDiv w:val="1"/>
      <w:marLeft w:val="0"/>
      <w:marRight w:val="0"/>
      <w:marTop w:val="0"/>
      <w:marBottom w:val="0"/>
      <w:divBdr>
        <w:top w:val="none" w:sz="0" w:space="0" w:color="auto"/>
        <w:left w:val="none" w:sz="0" w:space="0" w:color="auto"/>
        <w:bottom w:val="none" w:sz="0" w:space="0" w:color="auto"/>
        <w:right w:val="none" w:sz="0" w:space="0" w:color="auto"/>
      </w:divBdr>
    </w:div>
    <w:div w:id="1750493763">
      <w:bodyDiv w:val="1"/>
      <w:marLeft w:val="0"/>
      <w:marRight w:val="0"/>
      <w:marTop w:val="0"/>
      <w:marBottom w:val="0"/>
      <w:divBdr>
        <w:top w:val="none" w:sz="0" w:space="0" w:color="auto"/>
        <w:left w:val="none" w:sz="0" w:space="0" w:color="auto"/>
        <w:bottom w:val="none" w:sz="0" w:space="0" w:color="auto"/>
        <w:right w:val="none" w:sz="0" w:space="0" w:color="auto"/>
      </w:divBdr>
    </w:div>
    <w:div w:id="1758552386">
      <w:bodyDiv w:val="1"/>
      <w:marLeft w:val="0"/>
      <w:marRight w:val="0"/>
      <w:marTop w:val="0"/>
      <w:marBottom w:val="0"/>
      <w:divBdr>
        <w:top w:val="none" w:sz="0" w:space="0" w:color="auto"/>
        <w:left w:val="none" w:sz="0" w:space="0" w:color="auto"/>
        <w:bottom w:val="none" w:sz="0" w:space="0" w:color="auto"/>
        <w:right w:val="none" w:sz="0" w:space="0" w:color="auto"/>
      </w:divBdr>
    </w:div>
    <w:div w:id="1767843574">
      <w:bodyDiv w:val="1"/>
      <w:marLeft w:val="0"/>
      <w:marRight w:val="0"/>
      <w:marTop w:val="0"/>
      <w:marBottom w:val="0"/>
      <w:divBdr>
        <w:top w:val="none" w:sz="0" w:space="0" w:color="auto"/>
        <w:left w:val="none" w:sz="0" w:space="0" w:color="auto"/>
        <w:bottom w:val="none" w:sz="0" w:space="0" w:color="auto"/>
        <w:right w:val="none" w:sz="0" w:space="0" w:color="auto"/>
      </w:divBdr>
    </w:div>
    <w:div w:id="1853834112">
      <w:bodyDiv w:val="1"/>
      <w:marLeft w:val="0"/>
      <w:marRight w:val="0"/>
      <w:marTop w:val="0"/>
      <w:marBottom w:val="0"/>
      <w:divBdr>
        <w:top w:val="none" w:sz="0" w:space="0" w:color="auto"/>
        <w:left w:val="none" w:sz="0" w:space="0" w:color="auto"/>
        <w:bottom w:val="none" w:sz="0" w:space="0" w:color="auto"/>
        <w:right w:val="none" w:sz="0" w:space="0" w:color="auto"/>
      </w:divBdr>
    </w:div>
    <w:div w:id="1855536188">
      <w:bodyDiv w:val="1"/>
      <w:marLeft w:val="0"/>
      <w:marRight w:val="0"/>
      <w:marTop w:val="0"/>
      <w:marBottom w:val="0"/>
      <w:divBdr>
        <w:top w:val="none" w:sz="0" w:space="0" w:color="auto"/>
        <w:left w:val="none" w:sz="0" w:space="0" w:color="auto"/>
        <w:bottom w:val="none" w:sz="0" w:space="0" w:color="auto"/>
        <w:right w:val="none" w:sz="0" w:space="0" w:color="auto"/>
      </w:divBdr>
      <w:divsChild>
        <w:div w:id="831987548">
          <w:marLeft w:val="0"/>
          <w:marRight w:val="0"/>
          <w:marTop w:val="0"/>
          <w:marBottom w:val="0"/>
          <w:divBdr>
            <w:top w:val="none" w:sz="0" w:space="0" w:color="auto"/>
            <w:left w:val="none" w:sz="0" w:space="0" w:color="auto"/>
            <w:bottom w:val="none" w:sz="0" w:space="0" w:color="auto"/>
            <w:right w:val="none" w:sz="0" w:space="0" w:color="auto"/>
          </w:divBdr>
        </w:div>
        <w:div w:id="631447941">
          <w:marLeft w:val="0"/>
          <w:marRight w:val="0"/>
          <w:marTop w:val="0"/>
          <w:marBottom w:val="0"/>
          <w:divBdr>
            <w:top w:val="none" w:sz="0" w:space="0" w:color="auto"/>
            <w:left w:val="none" w:sz="0" w:space="0" w:color="auto"/>
            <w:bottom w:val="none" w:sz="0" w:space="0" w:color="auto"/>
            <w:right w:val="none" w:sz="0" w:space="0" w:color="auto"/>
          </w:divBdr>
        </w:div>
        <w:div w:id="1945110197">
          <w:marLeft w:val="0"/>
          <w:marRight w:val="0"/>
          <w:marTop w:val="0"/>
          <w:marBottom w:val="0"/>
          <w:divBdr>
            <w:top w:val="none" w:sz="0" w:space="0" w:color="auto"/>
            <w:left w:val="none" w:sz="0" w:space="0" w:color="auto"/>
            <w:bottom w:val="none" w:sz="0" w:space="0" w:color="auto"/>
            <w:right w:val="none" w:sz="0" w:space="0" w:color="auto"/>
          </w:divBdr>
        </w:div>
        <w:div w:id="1155344286">
          <w:marLeft w:val="0"/>
          <w:marRight w:val="0"/>
          <w:marTop w:val="0"/>
          <w:marBottom w:val="0"/>
          <w:divBdr>
            <w:top w:val="none" w:sz="0" w:space="0" w:color="auto"/>
            <w:left w:val="none" w:sz="0" w:space="0" w:color="auto"/>
            <w:bottom w:val="none" w:sz="0" w:space="0" w:color="auto"/>
            <w:right w:val="none" w:sz="0" w:space="0" w:color="auto"/>
          </w:divBdr>
        </w:div>
      </w:divsChild>
    </w:div>
    <w:div w:id="1862091231">
      <w:bodyDiv w:val="1"/>
      <w:marLeft w:val="0"/>
      <w:marRight w:val="0"/>
      <w:marTop w:val="0"/>
      <w:marBottom w:val="0"/>
      <w:divBdr>
        <w:top w:val="none" w:sz="0" w:space="0" w:color="auto"/>
        <w:left w:val="none" w:sz="0" w:space="0" w:color="auto"/>
        <w:bottom w:val="none" w:sz="0" w:space="0" w:color="auto"/>
        <w:right w:val="none" w:sz="0" w:space="0" w:color="auto"/>
      </w:divBdr>
      <w:divsChild>
        <w:div w:id="1907641105">
          <w:marLeft w:val="0"/>
          <w:marRight w:val="0"/>
          <w:marTop w:val="0"/>
          <w:marBottom w:val="0"/>
          <w:divBdr>
            <w:top w:val="none" w:sz="0" w:space="0" w:color="auto"/>
            <w:left w:val="none" w:sz="0" w:space="0" w:color="auto"/>
            <w:bottom w:val="none" w:sz="0" w:space="0" w:color="auto"/>
            <w:right w:val="none" w:sz="0" w:space="0" w:color="auto"/>
          </w:divBdr>
        </w:div>
        <w:div w:id="1889686191">
          <w:marLeft w:val="0"/>
          <w:marRight w:val="0"/>
          <w:marTop w:val="0"/>
          <w:marBottom w:val="0"/>
          <w:divBdr>
            <w:top w:val="none" w:sz="0" w:space="0" w:color="auto"/>
            <w:left w:val="none" w:sz="0" w:space="0" w:color="auto"/>
            <w:bottom w:val="none" w:sz="0" w:space="0" w:color="auto"/>
            <w:right w:val="none" w:sz="0" w:space="0" w:color="auto"/>
          </w:divBdr>
        </w:div>
        <w:div w:id="447357940">
          <w:marLeft w:val="0"/>
          <w:marRight w:val="0"/>
          <w:marTop w:val="0"/>
          <w:marBottom w:val="0"/>
          <w:divBdr>
            <w:top w:val="none" w:sz="0" w:space="0" w:color="auto"/>
            <w:left w:val="none" w:sz="0" w:space="0" w:color="auto"/>
            <w:bottom w:val="none" w:sz="0" w:space="0" w:color="auto"/>
            <w:right w:val="none" w:sz="0" w:space="0" w:color="auto"/>
          </w:divBdr>
        </w:div>
        <w:div w:id="1308784634">
          <w:marLeft w:val="0"/>
          <w:marRight w:val="0"/>
          <w:marTop w:val="0"/>
          <w:marBottom w:val="0"/>
          <w:divBdr>
            <w:top w:val="none" w:sz="0" w:space="0" w:color="auto"/>
            <w:left w:val="none" w:sz="0" w:space="0" w:color="auto"/>
            <w:bottom w:val="none" w:sz="0" w:space="0" w:color="auto"/>
            <w:right w:val="none" w:sz="0" w:space="0" w:color="auto"/>
          </w:divBdr>
        </w:div>
      </w:divsChild>
    </w:div>
    <w:div w:id="1863082823">
      <w:bodyDiv w:val="1"/>
      <w:marLeft w:val="0"/>
      <w:marRight w:val="0"/>
      <w:marTop w:val="0"/>
      <w:marBottom w:val="0"/>
      <w:divBdr>
        <w:top w:val="none" w:sz="0" w:space="0" w:color="auto"/>
        <w:left w:val="none" w:sz="0" w:space="0" w:color="auto"/>
        <w:bottom w:val="none" w:sz="0" w:space="0" w:color="auto"/>
        <w:right w:val="none" w:sz="0" w:space="0" w:color="auto"/>
      </w:divBdr>
    </w:div>
    <w:div w:id="2012638785">
      <w:bodyDiv w:val="1"/>
      <w:marLeft w:val="0"/>
      <w:marRight w:val="0"/>
      <w:marTop w:val="0"/>
      <w:marBottom w:val="0"/>
      <w:divBdr>
        <w:top w:val="none" w:sz="0" w:space="0" w:color="auto"/>
        <w:left w:val="none" w:sz="0" w:space="0" w:color="auto"/>
        <w:bottom w:val="none" w:sz="0" w:space="0" w:color="auto"/>
        <w:right w:val="none" w:sz="0" w:space="0" w:color="auto"/>
      </w:divBdr>
    </w:div>
    <w:div w:id="2033023793">
      <w:bodyDiv w:val="1"/>
      <w:marLeft w:val="0"/>
      <w:marRight w:val="0"/>
      <w:marTop w:val="0"/>
      <w:marBottom w:val="0"/>
      <w:divBdr>
        <w:top w:val="none" w:sz="0" w:space="0" w:color="auto"/>
        <w:left w:val="none" w:sz="0" w:space="0" w:color="auto"/>
        <w:bottom w:val="none" w:sz="0" w:space="0" w:color="auto"/>
        <w:right w:val="none" w:sz="0" w:space="0" w:color="auto"/>
      </w:divBdr>
    </w:div>
    <w:div w:id="2038580935">
      <w:bodyDiv w:val="1"/>
      <w:marLeft w:val="0"/>
      <w:marRight w:val="0"/>
      <w:marTop w:val="0"/>
      <w:marBottom w:val="0"/>
      <w:divBdr>
        <w:top w:val="none" w:sz="0" w:space="0" w:color="auto"/>
        <w:left w:val="none" w:sz="0" w:space="0" w:color="auto"/>
        <w:bottom w:val="none" w:sz="0" w:space="0" w:color="auto"/>
        <w:right w:val="none" w:sz="0" w:space="0" w:color="auto"/>
      </w:divBdr>
    </w:div>
    <w:div w:id="2042781525">
      <w:bodyDiv w:val="1"/>
      <w:marLeft w:val="0"/>
      <w:marRight w:val="0"/>
      <w:marTop w:val="0"/>
      <w:marBottom w:val="0"/>
      <w:divBdr>
        <w:top w:val="none" w:sz="0" w:space="0" w:color="auto"/>
        <w:left w:val="none" w:sz="0" w:space="0" w:color="auto"/>
        <w:bottom w:val="none" w:sz="0" w:space="0" w:color="auto"/>
        <w:right w:val="none" w:sz="0" w:space="0" w:color="auto"/>
      </w:divBdr>
    </w:div>
    <w:div w:id="2048870629">
      <w:bodyDiv w:val="1"/>
      <w:marLeft w:val="0"/>
      <w:marRight w:val="0"/>
      <w:marTop w:val="0"/>
      <w:marBottom w:val="0"/>
      <w:divBdr>
        <w:top w:val="none" w:sz="0" w:space="0" w:color="auto"/>
        <w:left w:val="none" w:sz="0" w:space="0" w:color="auto"/>
        <w:bottom w:val="none" w:sz="0" w:space="0" w:color="auto"/>
        <w:right w:val="none" w:sz="0" w:space="0" w:color="auto"/>
      </w:divBdr>
    </w:div>
    <w:div w:id="2087679788">
      <w:bodyDiv w:val="1"/>
      <w:marLeft w:val="0"/>
      <w:marRight w:val="0"/>
      <w:marTop w:val="0"/>
      <w:marBottom w:val="0"/>
      <w:divBdr>
        <w:top w:val="none" w:sz="0" w:space="0" w:color="auto"/>
        <w:left w:val="none" w:sz="0" w:space="0" w:color="auto"/>
        <w:bottom w:val="none" w:sz="0" w:space="0" w:color="auto"/>
        <w:right w:val="none" w:sz="0" w:space="0" w:color="auto"/>
      </w:divBdr>
    </w:div>
    <w:div w:id="209578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99994-7EE6-44B3-AE5A-8D8DFE98E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1945</Words>
  <Characters>10507</Characters>
  <Application>Microsoft Office Word</Application>
  <DocSecurity>0</DocSecurity>
  <Lines>87</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ΦΩΤΗΣ ΜΩΡΑΚΗΣ</dc:creator>
  <cp:lastModifiedBy>User</cp:lastModifiedBy>
  <cp:revision>2</cp:revision>
  <dcterms:created xsi:type="dcterms:W3CDTF">2026-01-21T14:10:00Z</dcterms:created>
  <dcterms:modified xsi:type="dcterms:W3CDTF">2026-01-21T14:10:00Z</dcterms:modified>
</cp:coreProperties>
</file>