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1AB28" w14:textId="19A2B3D1" w:rsidR="000669BF" w:rsidRPr="00516868" w:rsidRDefault="00426AD2" w:rsidP="00516868">
      <w:pPr>
        <w:spacing w:line="276" w:lineRule="auto"/>
        <w:jc w:val="right"/>
        <w:rPr>
          <w:rFonts w:ascii="Times New Roman" w:hAnsi="Times New Roman" w:cs="Times New Roman"/>
          <w:b/>
          <w:bCs/>
        </w:rPr>
      </w:pPr>
      <w:r w:rsidRPr="00C61639">
        <w:rPr>
          <w:noProof/>
          <w:color w:val="000000" w:themeColor="text1"/>
        </w:rPr>
        <w:drawing>
          <wp:anchor distT="0" distB="0" distL="114300" distR="114300" simplePos="0" relativeHeight="251659264" behindDoc="0" locked="0" layoutInCell="1" allowOverlap="1" wp14:anchorId="655DB151" wp14:editId="641813C8">
            <wp:simplePos x="0" y="0"/>
            <wp:positionH relativeFrom="margin">
              <wp:posOffset>-1228099</wp:posOffset>
            </wp:positionH>
            <wp:positionV relativeFrom="margin">
              <wp:posOffset>-914395</wp:posOffset>
            </wp:positionV>
            <wp:extent cx="7659370" cy="1788795"/>
            <wp:effectExtent l="0" t="0" r="0" b="0"/>
            <wp:wrapSquare wrapText="bothSides"/>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pic:cNvPicPr/>
                  </pic:nvPicPr>
                  <pic:blipFill rotWithShape="1">
                    <a:blip r:embed="rId5" cstate="print">
                      <a:extLst>
                        <a:ext uri="{28A0092B-C50C-407E-A947-70E740481C1C}">
                          <a14:useLocalDpi xmlns:a14="http://schemas.microsoft.com/office/drawing/2010/main" val="0"/>
                        </a:ext>
                      </a:extLst>
                    </a:blip>
                    <a:srcRect t="1021" b="20681"/>
                    <a:stretch/>
                  </pic:blipFill>
                  <pic:spPr bwMode="auto">
                    <a:xfrm>
                      <a:off x="0" y="0"/>
                      <a:ext cx="7659370" cy="17887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426AD2">
        <w:rPr>
          <w:rFonts w:ascii="Times New Roman" w:hAnsi="Times New Roman" w:cs="Times New Roman"/>
          <w:b/>
          <w:bCs/>
        </w:rPr>
        <w:t>Αθήνα,</w:t>
      </w:r>
      <w:r w:rsidR="00C63D40" w:rsidRPr="00C63D40">
        <w:rPr>
          <w:rFonts w:ascii="Times New Roman" w:hAnsi="Times New Roman" w:cs="Times New Roman"/>
          <w:b/>
          <w:bCs/>
        </w:rPr>
        <w:t xml:space="preserve"> </w:t>
      </w:r>
      <w:r w:rsidR="009E367E" w:rsidRPr="009E367E">
        <w:rPr>
          <w:rFonts w:ascii="Times New Roman" w:hAnsi="Times New Roman" w:cs="Times New Roman"/>
          <w:b/>
          <w:bCs/>
        </w:rPr>
        <w:t>1</w:t>
      </w:r>
      <w:r w:rsidR="005302C1">
        <w:rPr>
          <w:rFonts w:ascii="Times New Roman" w:hAnsi="Times New Roman" w:cs="Times New Roman"/>
          <w:b/>
          <w:bCs/>
          <w:lang w:val="en-US"/>
        </w:rPr>
        <w:t>4</w:t>
      </w:r>
      <w:r w:rsidR="00E80263">
        <w:rPr>
          <w:rFonts w:ascii="Times New Roman" w:hAnsi="Times New Roman" w:cs="Times New Roman"/>
          <w:b/>
          <w:bCs/>
        </w:rPr>
        <w:t xml:space="preserve"> </w:t>
      </w:r>
      <w:r w:rsidR="00C63D40">
        <w:rPr>
          <w:rFonts w:ascii="Times New Roman" w:hAnsi="Times New Roman" w:cs="Times New Roman"/>
          <w:b/>
          <w:bCs/>
        </w:rPr>
        <w:t>Μαΐου</w:t>
      </w:r>
      <w:r w:rsidRPr="00426AD2">
        <w:rPr>
          <w:rFonts w:ascii="Times New Roman" w:hAnsi="Times New Roman" w:cs="Times New Roman"/>
          <w:b/>
          <w:bCs/>
        </w:rPr>
        <w:t xml:space="preserve"> 2026</w:t>
      </w:r>
    </w:p>
    <w:p w14:paraId="7677810F" w14:textId="2D3CB86F" w:rsidR="005302C1" w:rsidRPr="005302C1" w:rsidRDefault="005302C1" w:rsidP="005302C1">
      <w:pPr>
        <w:spacing w:line="276" w:lineRule="auto"/>
        <w:jc w:val="center"/>
        <w:rPr>
          <w:rFonts w:ascii="Times New Roman" w:eastAsia="Times New Roman" w:hAnsi="Times New Roman" w:cs="Times New Roman"/>
          <w:kern w:val="0"/>
          <w:lang w:eastAsia="el-GR"/>
          <w14:ligatures w14:val="none"/>
        </w:rPr>
      </w:pPr>
      <w:r w:rsidRPr="005302C1">
        <w:rPr>
          <w:rFonts w:ascii="Times New Roman" w:eastAsia="Times New Roman" w:hAnsi="Times New Roman" w:cs="Times New Roman"/>
          <w:b/>
          <w:bCs/>
          <w:color w:val="000000"/>
          <w:kern w:val="0"/>
          <w:lang w:eastAsia="el-GR"/>
          <w14:ligatures w14:val="none"/>
        </w:rPr>
        <w:t>Ανακοίνωση Γραφείου Τύπου ΠΑΣΟΚ-Κινήματος Αλλαγής</w:t>
      </w:r>
    </w:p>
    <w:p w14:paraId="619F11EF" w14:textId="77777777" w:rsidR="005302C1" w:rsidRPr="005302C1" w:rsidRDefault="005302C1" w:rsidP="005302C1">
      <w:pPr>
        <w:spacing w:line="276" w:lineRule="auto"/>
        <w:jc w:val="both"/>
        <w:rPr>
          <w:rFonts w:ascii="Times New Roman" w:eastAsia="Times New Roman" w:hAnsi="Times New Roman" w:cs="Times New Roman"/>
          <w:kern w:val="0"/>
          <w:lang w:eastAsia="el-GR"/>
          <w14:ligatures w14:val="none"/>
        </w:rPr>
      </w:pPr>
      <w:r w:rsidRPr="005302C1">
        <w:rPr>
          <w:rFonts w:ascii="Times New Roman" w:eastAsia="Times New Roman" w:hAnsi="Times New Roman" w:cs="Times New Roman"/>
          <w:color w:val="000000"/>
          <w:kern w:val="0"/>
          <w:lang w:eastAsia="el-GR"/>
          <w14:ligatures w14:val="none"/>
        </w:rPr>
        <w:t>Ο επαγγελματίας λασπολόγος σε εντεταλμένη υπηρεσία, Άδωνις Γεωργιάδης, επιχειρεί να βουτήξει στον βούρκο την πολιτική ζωή για να διασώσει μια κυβέρνηση βυθισμένη στη διαφθορά.</w:t>
      </w:r>
    </w:p>
    <w:p w14:paraId="2E7FF6D6" w14:textId="77777777" w:rsidR="005302C1" w:rsidRPr="005302C1" w:rsidRDefault="005302C1" w:rsidP="005302C1">
      <w:pPr>
        <w:spacing w:line="276" w:lineRule="auto"/>
        <w:jc w:val="both"/>
        <w:rPr>
          <w:rFonts w:ascii="Times New Roman" w:eastAsia="Times New Roman" w:hAnsi="Times New Roman" w:cs="Times New Roman"/>
          <w:kern w:val="0"/>
          <w:lang w:eastAsia="el-GR"/>
          <w14:ligatures w14:val="none"/>
        </w:rPr>
      </w:pPr>
      <w:r w:rsidRPr="005302C1">
        <w:rPr>
          <w:rFonts w:ascii="Times New Roman" w:eastAsia="Times New Roman" w:hAnsi="Times New Roman" w:cs="Times New Roman"/>
          <w:color w:val="000000"/>
          <w:kern w:val="0"/>
          <w:lang w:eastAsia="el-GR"/>
          <w14:ligatures w14:val="none"/>
        </w:rPr>
        <w:t>Καμία έκπληξη. Μόνο που η συκοφαντία και η πολιτική αλητεία έχουν κοντά πόδια. </w:t>
      </w:r>
    </w:p>
    <w:p w14:paraId="7E2D30A0" w14:textId="77777777" w:rsidR="005302C1" w:rsidRPr="005302C1" w:rsidRDefault="005302C1" w:rsidP="005302C1">
      <w:pPr>
        <w:spacing w:line="276" w:lineRule="auto"/>
        <w:jc w:val="both"/>
        <w:rPr>
          <w:rFonts w:ascii="Times New Roman" w:eastAsia="Times New Roman" w:hAnsi="Times New Roman" w:cs="Times New Roman"/>
          <w:kern w:val="0"/>
          <w:lang w:eastAsia="el-GR"/>
          <w14:ligatures w14:val="none"/>
        </w:rPr>
      </w:pPr>
      <w:r w:rsidRPr="005302C1">
        <w:rPr>
          <w:rFonts w:ascii="Times New Roman" w:eastAsia="Times New Roman" w:hAnsi="Times New Roman" w:cs="Times New Roman"/>
          <w:color w:val="000000"/>
          <w:kern w:val="0"/>
          <w:lang w:eastAsia="el-GR"/>
          <w14:ligatures w14:val="none"/>
        </w:rPr>
        <w:t>Δεν είμαστε όλοι το ίδιο, κ. Γεωργιάδη, και θα το πιείτε αργά και βασανιστικά το πικρό ποτήρι. </w:t>
      </w:r>
    </w:p>
    <w:p w14:paraId="26AF75DE" w14:textId="77777777" w:rsidR="005302C1" w:rsidRPr="005302C1" w:rsidRDefault="005302C1" w:rsidP="005302C1">
      <w:pPr>
        <w:spacing w:line="276" w:lineRule="auto"/>
        <w:jc w:val="both"/>
        <w:rPr>
          <w:rFonts w:ascii="Times New Roman" w:eastAsia="Times New Roman" w:hAnsi="Times New Roman" w:cs="Times New Roman"/>
          <w:kern w:val="0"/>
          <w:lang w:eastAsia="el-GR"/>
          <w14:ligatures w14:val="none"/>
        </w:rPr>
      </w:pPr>
      <w:r w:rsidRPr="005302C1">
        <w:rPr>
          <w:rFonts w:ascii="Times New Roman" w:eastAsia="Times New Roman" w:hAnsi="Times New Roman" w:cs="Times New Roman"/>
          <w:color w:val="000000"/>
          <w:kern w:val="0"/>
          <w:lang w:eastAsia="el-GR"/>
          <w14:ligatures w14:val="none"/>
        </w:rPr>
        <w:t>Α. Το ακίνητο της οικογένειας του Προέδρου του ΠΑΣΟΚ , στο οποίο αναφέρεται, ενοικιάστηκε το 2004 στην Κτηματική Υπηρεσία του Δημοσίου κατόπιν διαγωνισμού με 10 προσφορές. </w:t>
      </w:r>
    </w:p>
    <w:p w14:paraId="34499659" w14:textId="77777777" w:rsidR="005302C1" w:rsidRPr="005302C1" w:rsidRDefault="005302C1" w:rsidP="005302C1">
      <w:pPr>
        <w:spacing w:line="276" w:lineRule="auto"/>
        <w:jc w:val="both"/>
        <w:rPr>
          <w:rFonts w:ascii="Times New Roman" w:eastAsia="Times New Roman" w:hAnsi="Times New Roman" w:cs="Times New Roman"/>
          <w:kern w:val="0"/>
          <w:lang w:eastAsia="el-GR"/>
          <w14:ligatures w14:val="none"/>
        </w:rPr>
      </w:pPr>
      <w:r w:rsidRPr="005302C1">
        <w:rPr>
          <w:rFonts w:ascii="Times New Roman" w:eastAsia="Times New Roman" w:hAnsi="Times New Roman" w:cs="Times New Roman"/>
          <w:color w:val="000000"/>
          <w:kern w:val="0"/>
          <w:lang w:eastAsia="el-GR"/>
          <w14:ligatures w14:val="none"/>
        </w:rPr>
        <w:t>Η Κτηματική Υπηρεσία του Δημοσίου το παρέδωσε για χρήση στην Αστυνομία. </w:t>
      </w:r>
    </w:p>
    <w:p w14:paraId="06199FDD" w14:textId="77777777" w:rsidR="005302C1" w:rsidRPr="005302C1" w:rsidRDefault="005302C1" w:rsidP="005302C1">
      <w:pPr>
        <w:spacing w:line="276" w:lineRule="auto"/>
        <w:jc w:val="both"/>
        <w:rPr>
          <w:rFonts w:ascii="Times New Roman" w:eastAsia="Times New Roman" w:hAnsi="Times New Roman" w:cs="Times New Roman"/>
          <w:kern w:val="0"/>
          <w:lang w:eastAsia="el-GR"/>
          <w14:ligatures w14:val="none"/>
        </w:rPr>
      </w:pPr>
      <w:r w:rsidRPr="005302C1">
        <w:rPr>
          <w:rFonts w:ascii="Times New Roman" w:eastAsia="Times New Roman" w:hAnsi="Times New Roman" w:cs="Times New Roman"/>
          <w:color w:val="000000"/>
          <w:kern w:val="0"/>
          <w:lang w:eastAsia="el-GR"/>
          <w14:ligatures w14:val="none"/>
        </w:rPr>
        <w:t>Το 2010 ενοικιάστηκε από το Κτηματολόγιο κατόπιν  νέου διαγωνισμού με 8 προσφορές. Όπως ισχύει εδώ και δεκαετίες, κάθε μισθωτής έχει το δικαίωμα να διαμορφώσει το μισθωμένο ακίνητο για να είναι συμβατό με τις λειτουργικές του ανάγκες αναλαμβάνοντας το κόστος.  Στην προκειμένη περίπτωση, το Κτηματολόγιο ανακαίνισε ακόμη και αίθουσες που χρησιμοποιούνταν από την Αστυνομία ως χώροι προσωρινής κράτησης.</w:t>
      </w:r>
    </w:p>
    <w:p w14:paraId="2016985C" w14:textId="77777777" w:rsidR="005302C1" w:rsidRPr="005302C1" w:rsidRDefault="005302C1" w:rsidP="005302C1">
      <w:pPr>
        <w:spacing w:line="276" w:lineRule="auto"/>
        <w:jc w:val="both"/>
        <w:rPr>
          <w:rFonts w:ascii="Times New Roman" w:eastAsia="Times New Roman" w:hAnsi="Times New Roman" w:cs="Times New Roman"/>
          <w:kern w:val="0"/>
          <w:lang w:eastAsia="el-GR"/>
          <w14:ligatures w14:val="none"/>
        </w:rPr>
      </w:pPr>
      <w:r w:rsidRPr="005302C1">
        <w:rPr>
          <w:rFonts w:ascii="Times New Roman" w:eastAsia="Times New Roman" w:hAnsi="Times New Roman" w:cs="Times New Roman"/>
          <w:b/>
          <w:bCs/>
          <w:color w:val="000000"/>
          <w:kern w:val="0"/>
          <w:lang w:eastAsia="el-GR"/>
          <w14:ligatures w14:val="none"/>
        </w:rPr>
        <w:t>Ουδέποτε πήρε ο κ. Ανδρουλάκης ένα ευρώ από το δημόσιο για ανακαίνιση. </w:t>
      </w:r>
    </w:p>
    <w:p w14:paraId="1DDFC84E" w14:textId="77777777" w:rsidR="005302C1" w:rsidRPr="005302C1" w:rsidRDefault="005302C1" w:rsidP="005302C1">
      <w:pPr>
        <w:spacing w:line="276" w:lineRule="auto"/>
        <w:jc w:val="both"/>
        <w:rPr>
          <w:rFonts w:ascii="Times New Roman" w:eastAsia="Times New Roman" w:hAnsi="Times New Roman" w:cs="Times New Roman"/>
          <w:kern w:val="0"/>
          <w:lang w:eastAsia="el-GR"/>
          <w14:ligatures w14:val="none"/>
        </w:rPr>
      </w:pPr>
      <w:r w:rsidRPr="005302C1">
        <w:rPr>
          <w:rFonts w:ascii="Times New Roman" w:eastAsia="Times New Roman" w:hAnsi="Times New Roman" w:cs="Times New Roman"/>
          <w:color w:val="000000"/>
          <w:kern w:val="0"/>
          <w:lang w:eastAsia="el-GR"/>
          <w14:ligatures w14:val="none"/>
        </w:rPr>
        <w:t xml:space="preserve">Μάλιστα εφαρμόστηκε ο σχετικός </w:t>
      </w:r>
      <w:proofErr w:type="spellStart"/>
      <w:r w:rsidRPr="005302C1">
        <w:rPr>
          <w:rFonts w:ascii="Times New Roman" w:eastAsia="Times New Roman" w:hAnsi="Times New Roman" w:cs="Times New Roman"/>
          <w:color w:val="000000"/>
          <w:kern w:val="0"/>
          <w:lang w:eastAsia="el-GR"/>
          <w14:ligatures w14:val="none"/>
        </w:rPr>
        <w:t>μνημονιακός</w:t>
      </w:r>
      <w:proofErr w:type="spellEnd"/>
      <w:r w:rsidRPr="005302C1">
        <w:rPr>
          <w:rFonts w:ascii="Times New Roman" w:eastAsia="Times New Roman" w:hAnsi="Times New Roman" w:cs="Times New Roman"/>
          <w:color w:val="000000"/>
          <w:kern w:val="0"/>
          <w:lang w:eastAsia="el-GR"/>
          <w14:ligatures w14:val="none"/>
        </w:rPr>
        <w:t xml:space="preserve"> νόμος για μείωση του μισθώματος. </w:t>
      </w:r>
    </w:p>
    <w:p w14:paraId="2D142BBC" w14:textId="77777777" w:rsidR="005302C1" w:rsidRPr="005302C1" w:rsidRDefault="005302C1" w:rsidP="005302C1">
      <w:pPr>
        <w:spacing w:line="276" w:lineRule="auto"/>
        <w:jc w:val="both"/>
        <w:rPr>
          <w:rFonts w:ascii="Times New Roman" w:eastAsia="Times New Roman" w:hAnsi="Times New Roman" w:cs="Times New Roman"/>
          <w:kern w:val="0"/>
          <w:lang w:eastAsia="el-GR"/>
          <w14:ligatures w14:val="none"/>
        </w:rPr>
      </w:pPr>
      <w:r w:rsidRPr="005302C1">
        <w:rPr>
          <w:rFonts w:ascii="Times New Roman" w:eastAsia="Times New Roman" w:hAnsi="Times New Roman" w:cs="Times New Roman"/>
          <w:color w:val="000000"/>
          <w:kern w:val="0"/>
          <w:lang w:eastAsia="el-GR"/>
          <w14:ligatures w14:val="none"/>
        </w:rPr>
        <w:t>Το 2022 έγινε σύμβαση ανανέωσης και το 2024  παράταση μισθώματος, επί διακυβέρνησης Νέας Δημοκρατίας και τα δύο!</w:t>
      </w:r>
    </w:p>
    <w:p w14:paraId="79DE8523" w14:textId="77777777" w:rsidR="005302C1" w:rsidRPr="005302C1" w:rsidRDefault="005302C1" w:rsidP="005302C1">
      <w:pPr>
        <w:spacing w:line="276" w:lineRule="auto"/>
        <w:jc w:val="both"/>
        <w:rPr>
          <w:rFonts w:ascii="Times New Roman" w:eastAsia="Times New Roman" w:hAnsi="Times New Roman" w:cs="Times New Roman"/>
          <w:kern w:val="0"/>
          <w:lang w:eastAsia="el-GR"/>
          <w14:ligatures w14:val="none"/>
        </w:rPr>
      </w:pPr>
      <w:r w:rsidRPr="005302C1">
        <w:rPr>
          <w:rFonts w:ascii="Times New Roman" w:eastAsia="Times New Roman" w:hAnsi="Times New Roman" w:cs="Times New Roman"/>
          <w:b/>
          <w:bCs/>
          <w:color w:val="000000"/>
          <w:kern w:val="0"/>
          <w:lang w:eastAsia="el-GR"/>
          <w14:ligatures w14:val="none"/>
        </w:rPr>
        <w:t>Όλα λοιπόν, κύριε Γεωργιάδη, απόλυτα νόμιμα και διαφανή!</w:t>
      </w:r>
    </w:p>
    <w:p w14:paraId="68A6989B" w14:textId="77777777" w:rsidR="005302C1" w:rsidRPr="005302C1" w:rsidRDefault="005302C1" w:rsidP="005302C1">
      <w:pPr>
        <w:spacing w:line="276" w:lineRule="auto"/>
        <w:jc w:val="both"/>
        <w:rPr>
          <w:rFonts w:ascii="Times New Roman" w:eastAsia="Times New Roman" w:hAnsi="Times New Roman" w:cs="Times New Roman"/>
          <w:kern w:val="0"/>
          <w:lang w:eastAsia="el-GR"/>
          <w14:ligatures w14:val="none"/>
        </w:rPr>
      </w:pPr>
      <w:r w:rsidRPr="005302C1">
        <w:rPr>
          <w:rFonts w:ascii="Times New Roman" w:eastAsia="Times New Roman" w:hAnsi="Times New Roman" w:cs="Times New Roman"/>
          <w:b/>
          <w:bCs/>
          <w:color w:val="000000"/>
          <w:kern w:val="0"/>
          <w:lang w:eastAsia="el-GR"/>
          <w14:ligatures w14:val="none"/>
        </w:rPr>
        <w:t>Μια κυβέρνηση που είναι συνώνυμη με τη διαφθορά όπως βοά η ελληνική κοινωνία, που υπηρετεί τα καρτέλ και τα ολιγοπώλια, που στελέχη της ελέγχονται από την ελληνική και την ευρωπαϊκή δικαιοσύνη για παράνομες ενέργειες σε βάρος του δημοσίου συμφέροντος, που έκανε κανονικότητα τους στημένους διαγωνισμούς και τις απευθείας αναθέσεις, εγκαλεί τον Πρόεδρο του ΠΑΣΟΚ για απολύτως νόμιμους και διαφανείς διαγωνισμούς με πλειάδα προσφορών και επί διαφόρων κυβερνήσεων -ακόμη και της δικής τους.</w:t>
      </w:r>
    </w:p>
    <w:p w14:paraId="5A396D1D" w14:textId="77777777" w:rsidR="005302C1" w:rsidRPr="005302C1" w:rsidRDefault="005302C1" w:rsidP="005302C1">
      <w:pPr>
        <w:spacing w:line="276" w:lineRule="auto"/>
        <w:jc w:val="both"/>
        <w:rPr>
          <w:rFonts w:ascii="Times New Roman" w:eastAsia="Times New Roman" w:hAnsi="Times New Roman" w:cs="Times New Roman"/>
          <w:kern w:val="0"/>
          <w:lang w:eastAsia="el-GR"/>
          <w14:ligatures w14:val="none"/>
        </w:rPr>
      </w:pPr>
      <w:r w:rsidRPr="005302C1">
        <w:rPr>
          <w:rFonts w:ascii="Times New Roman" w:eastAsia="Times New Roman" w:hAnsi="Times New Roman" w:cs="Times New Roman"/>
          <w:color w:val="000000"/>
          <w:kern w:val="0"/>
          <w:lang w:eastAsia="el-GR"/>
          <w14:ligatures w14:val="none"/>
        </w:rPr>
        <w:t xml:space="preserve">Β. Ο τυχοδιώκτης συκοφάντης εγκαλεί τον Πρόεδρο του ΠΑΣΟΚ ότι «έβγαλε λεφτά στο εξωτερικό». Ουδέν </w:t>
      </w:r>
      <w:proofErr w:type="spellStart"/>
      <w:r w:rsidRPr="005302C1">
        <w:rPr>
          <w:rFonts w:ascii="Times New Roman" w:eastAsia="Times New Roman" w:hAnsi="Times New Roman" w:cs="Times New Roman"/>
          <w:color w:val="000000"/>
          <w:kern w:val="0"/>
          <w:lang w:eastAsia="el-GR"/>
          <w14:ligatures w14:val="none"/>
        </w:rPr>
        <w:t>ψευδέστερο</w:t>
      </w:r>
      <w:proofErr w:type="spellEnd"/>
      <w:r w:rsidRPr="005302C1">
        <w:rPr>
          <w:rFonts w:ascii="Times New Roman" w:eastAsia="Times New Roman" w:hAnsi="Times New Roman" w:cs="Times New Roman"/>
          <w:color w:val="000000"/>
          <w:kern w:val="0"/>
          <w:lang w:eastAsia="el-GR"/>
          <w14:ligatures w14:val="none"/>
        </w:rPr>
        <w:t xml:space="preserve">. </w:t>
      </w:r>
      <w:r w:rsidRPr="005302C1">
        <w:rPr>
          <w:rFonts w:ascii="Times New Roman" w:eastAsia="Times New Roman" w:hAnsi="Times New Roman" w:cs="Times New Roman"/>
          <w:b/>
          <w:bCs/>
          <w:color w:val="000000"/>
          <w:kern w:val="0"/>
          <w:lang w:eastAsia="el-GR"/>
          <w14:ligatures w14:val="none"/>
        </w:rPr>
        <w:t xml:space="preserve">Ούτε ένα ευρώ δεν έφυγε στο εξωτερικό. Οι </w:t>
      </w:r>
      <w:r w:rsidRPr="005302C1">
        <w:rPr>
          <w:rFonts w:ascii="Times New Roman" w:eastAsia="Times New Roman" w:hAnsi="Times New Roman" w:cs="Times New Roman"/>
          <w:b/>
          <w:bCs/>
          <w:color w:val="000000"/>
          <w:kern w:val="0"/>
          <w:lang w:eastAsia="el-GR"/>
          <w14:ligatures w14:val="none"/>
        </w:rPr>
        <w:lastRenderedPageBreak/>
        <w:t>λογαριασμοί του κ. Ανδρουλάκη στις Βρυξέλλες άνοιξαν στο πλαίσιο της θητείας του στην Ευρωβουλή. </w:t>
      </w:r>
    </w:p>
    <w:p w14:paraId="681BE692" w14:textId="150F9C05" w:rsidR="005302C1" w:rsidRPr="005302C1" w:rsidRDefault="005302C1" w:rsidP="005302C1">
      <w:pPr>
        <w:spacing w:line="276" w:lineRule="auto"/>
        <w:jc w:val="both"/>
        <w:rPr>
          <w:rFonts w:ascii="Times New Roman" w:eastAsia="Times New Roman" w:hAnsi="Times New Roman" w:cs="Times New Roman"/>
          <w:kern w:val="0"/>
          <w:lang w:eastAsia="el-GR"/>
          <w14:ligatures w14:val="none"/>
        </w:rPr>
      </w:pPr>
      <w:r w:rsidRPr="005302C1">
        <w:rPr>
          <w:rFonts w:ascii="Times New Roman" w:eastAsia="Times New Roman" w:hAnsi="Times New Roman" w:cs="Times New Roman"/>
          <w:b/>
          <w:bCs/>
          <w:color w:val="000000"/>
          <w:kern w:val="0"/>
          <w:lang w:eastAsia="el-GR"/>
          <w14:ligatures w14:val="none"/>
        </w:rPr>
        <w:t>Είναι δηλωμένοι επί μία δεκαετία ανελλιπώς και η κίνη</w:t>
      </w:r>
      <w:r>
        <w:rPr>
          <w:rFonts w:ascii="Times New Roman" w:eastAsia="Times New Roman" w:hAnsi="Times New Roman" w:cs="Times New Roman"/>
          <w:b/>
          <w:bCs/>
          <w:color w:val="000000"/>
          <w:kern w:val="0"/>
          <w:lang w:eastAsia="el-GR"/>
          <w14:ligatures w14:val="none"/>
        </w:rPr>
        <w:t>σή</w:t>
      </w:r>
      <w:r w:rsidRPr="005302C1">
        <w:rPr>
          <w:rFonts w:ascii="Times New Roman" w:eastAsia="Times New Roman" w:hAnsi="Times New Roman" w:cs="Times New Roman"/>
          <w:b/>
          <w:bCs/>
          <w:color w:val="000000"/>
          <w:kern w:val="0"/>
          <w:lang w:eastAsia="el-GR"/>
          <w14:ligatures w14:val="none"/>
        </w:rPr>
        <w:t xml:space="preserve"> τους δημοσιευμένη σε σειρά δηλώσεων περιουσιακής κατάστασης του κ. Ανδρουλάκη. </w:t>
      </w:r>
    </w:p>
    <w:p w14:paraId="1169649B" w14:textId="77777777" w:rsidR="005302C1" w:rsidRPr="005302C1" w:rsidRDefault="005302C1" w:rsidP="005302C1">
      <w:pPr>
        <w:spacing w:line="276" w:lineRule="auto"/>
        <w:jc w:val="both"/>
        <w:rPr>
          <w:rFonts w:ascii="Times New Roman" w:eastAsia="Times New Roman" w:hAnsi="Times New Roman" w:cs="Times New Roman"/>
          <w:kern w:val="0"/>
          <w:lang w:eastAsia="el-GR"/>
          <w14:ligatures w14:val="none"/>
        </w:rPr>
      </w:pPr>
      <w:r w:rsidRPr="005302C1">
        <w:rPr>
          <w:rFonts w:ascii="Times New Roman" w:eastAsia="Times New Roman" w:hAnsi="Times New Roman" w:cs="Times New Roman"/>
          <w:color w:val="000000"/>
          <w:kern w:val="0"/>
          <w:lang w:eastAsia="el-GR"/>
          <w14:ligatures w14:val="none"/>
        </w:rPr>
        <w:t>Και τολμά ο κ. Γεωργιάδης με χυδαιότητες και ψέματα να κατηγορήσει τον κ. Ανδρουλάκη για «αδήλωτα χρήματα»;</w:t>
      </w:r>
    </w:p>
    <w:p w14:paraId="13454190" w14:textId="12E130C1" w:rsidR="005302C1" w:rsidRPr="005302C1" w:rsidRDefault="005302C1" w:rsidP="005302C1">
      <w:pPr>
        <w:spacing w:line="276" w:lineRule="auto"/>
        <w:jc w:val="both"/>
        <w:rPr>
          <w:rFonts w:ascii="Times New Roman" w:eastAsia="Times New Roman" w:hAnsi="Times New Roman" w:cs="Times New Roman"/>
          <w:kern w:val="0"/>
          <w:lang w:eastAsia="el-GR"/>
          <w14:ligatures w14:val="none"/>
        </w:rPr>
      </w:pPr>
      <w:r w:rsidRPr="005302C1">
        <w:rPr>
          <w:rFonts w:ascii="Times New Roman" w:eastAsia="Times New Roman" w:hAnsi="Times New Roman" w:cs="Times New Roman"/>
          <w:color w:val="000000"/>
          <w:kern w:val="0"/>
          <w:lang w:eastAsia="el-GR"/>
          <w14:ligatures w14:val="none"/>
        </w:rPr>
        <w:t xml:space="preserve">Ο κ. Γεωργιάδης, που ως Υπουργός Επενδύσεων τον παρακολουθούσε η </w:t>
      </w:r>
      <w:proofErr w:type="spellStart"/>
      <w:r w:rsidRPr="005302C1">
        <w:rPr>
          <w:rFonts w:ascii="Times New Roman" w:eastAsia="Times New Roman" w:hAnsi="Times New Roman" w:cs="Times New Roman"/>
          <w:color w:val="000000"/>
          <w:kern w:val="0"/>
          <w:lang w:eastAsia="el-GR"/>
          <w14:ligatures w14:val="none"/>
        </w:rPr>
        <w:t>ΕΥΠ</w:t>
      </w:r>
      <w:proofErr w:type="spellEnd"/>
      <w:r w:rsidRPr="005302C1">
        <w:rPr>
          <w:rFonts w:ascii="Times New Roman" w:eastAsia="Times New Roman" w:hAnsi="Times New Roman" w:cs="Times New Roman"/>
          <w:color w:val="000000"/>
          <w:kern w:val="0"/>
          <w:lang w:eastAsia="el-GR"/>
          <w14:ligatures w14:val="none"/>
        </w:rPr>
        <w:t xml:space="preserve"> και το </w:t>
      </w:r>
      <w:proofErr w:type="spellStart"/>
      <w:r w:rsidRPr="005302C1">
        <w:rPr>
          <w:rFonts w:ascii="Times New Roman" w:eastAsia="Times New Roman" w:hAnsi="Times New Roman" w:cs="Times New Roman"/>
          <w:color w:val="000000"/>
          <w:kern w:val="0"/>
          <w:lang w:eastAsia="el-GR"/>
          <w14:ligatures w14:val="none"/>
        </w:rPr>
        <w:t>Predator</w:t>
      </w:r>
      <w:proofErr w:type="spellEnd"/>
      <w:r w:rsidRPr="005302C1">
        <w:rPr>
          <w:rFonts w:ascii="Times New Roman" w:eastAsia="Times New Roman" w:hAnsi="Times New Roman" w:cs="Times New Roman"/>
          <w:color w:val="000000"/>
          <w:kern w:val="0"/>
          <w:lang w:eastAsia="el-GR"/>
          <w14:ligatures w14:val="none"/>
        </w:rPr>
        <w:t xml:space="preserve"> αλλά δεν ενδιαφέρθηκε ποτέ να ρίξει φως στην υπόθεση και να ενημερώσει τον ελληνικό λαό, εκτελεί το </w:t>
      </w:r>
      <w:r w:rsidRPr="005302C1">
        <w:rPr>
          <w:rFonts w:ascii="Times New Roman" w:eastAsia="Times New Roman" w:hAnsi="Times New Roman" w:cs="Times New Roman"/>
          <w:b/>
          <w:bCs/>
          <w:color w:val="000000"/>
          <w:kern w:val="0"/>
          <w:lang w:eastAsia="el-GR"/>
          <w14:ligatures w14:val="none"/>
        </w:rPr>
        <w:t>συμβόλαιο πολιτικής δολοφονίας του Προέδρου του ΠΑΣΟΚ.</w:t>
      </w:r>
    </w:p>
    <w:p w14:paraId="62F0EE14" w14:textId="77777777" w:rsidR="005302C1" w:rsidRPr="005302C1" w:rsidRDefault="005302C1" w:rsidP="005302C1">
      <w:pPr>
        <w:spacing w:line="276" w:lineRule="auto"/>
        <w:jc w:val="both"/>
        <w:rPr>
          <w:rFonts w:ascii="Times New Roman" w:eastAsia="Times New Roman" w:hAnsi="Times New Roman" w:cs="Times New Roman"/>
          <w:kern w:val="0"/>
          <w:lang w:eastAsia="el-GR"/>
          <w14:ligatures w14:val="none"/>
        </w:rPr>
      </w:pPr>
      <w:r w:rsidRPr="005302C1">
        <w:rPr>
          <w:rFonts w:ascii="Times New Roman" w:eastAsia="Times New Roman" w:hAnsi="Times New Roman" w:cs="Times New Roman"/>
          <w:b/>
          <w:bCs/>
          <w:color w:val="000000"/>
          <w:kern w:val="0"/>
          <w:lang w:eastAsia="el-GR"/>
          <w14:ligatures w14:val="none"/>
        </w:rPr>
        <w:t>Στον βούρκο της διαφθοράς και της πολιτικής ανυποληψίας θα μείνετε μόνοι. Δεν είστε σε θέση, να λερώσετε τον Πρόεδρο του ΠΑΣΟΚ. </w:t>
      </w:r>
    </w:p>
    <w:p w14:paraId="4FEA5B05" w14:textId="77777777" w:rsidR="005302C1" w:rsidRPr="005302C1" w:rsidRDefault="005302C1" w:rsidP="005302C1">
      <w:pPr>
        <w:spacing w:line="276" w:lineRule="auto"/>
        <w:jc w:val="both"/>
        <w:rPr>
          <w:rFonts w:ascii="Times New Roman" w:eastAsia="Times New Roman" w:hAnsi="Times New Roman" w:cs="Times New Roman"/>
          <w:kern w:val="0"/>
          <w:lang w:eastAsia="el-GR"/>
          <w14:ligatures w14:val="none"/>
        </w:rPr>
      </w:pPr>
      <w:r w:rsidRPr="005302C1">
        <w:rPr>
          <w:rFonts w:ascii="Times New Roman" w:eastAsia="Times New Roman" w:hAnsi="Times New Roman" w:cs="Times New Roman"/>
          <w:b/>
          <w:bCs/>
          <w:color w:val="000000"/>
          <w:kern w:val="0"/>
          <w:lang w:eastAsia="el-GR"/>
          <w14:ligatures w14:val="none"/>
        </w:rPr>
        <w:t>Τα υπόλοιπα εκεί που πρέπει, στη δικαιοσύνη. </w:t>
      </w:r>
    </w:p>
    <w:p w14:paraId="2AF0FA0D" w14:textId="0126FDA6" w:rsidR="008163AC" w:rsidRPr="005302C1" w:rsidRDefault="005302C1" w:rsidP="005302C1">
      <w:pPr>
        <w:spacing w:line="276" w:lineRule="auto"/>
        <w:jc w:val="both"/>
        <w:rPr>
          <w:rFonts w:ascii="Times New Roman" w:eastAsia="Times New Roman" w:hAnsi="Times New Roman" w:cs="Times New Roman"/>
          <w:kern w:val="0"/>
          <w:lang w:val="en-US" w:eastAsia="el-GR"/>
          <w14:ligatures w14:val="none"/>
        </w:rPr>
      </w:pPr>
      <w:r w:rsidRPr="005302C1">
        <w:rPr>
          <w:rFonts w:ascii="Times New Roman" w:eastAsia="Times New Roman" w:hAnsi="Times New Roman" w:cs="Times New Roman"/>
          <w:b/>
          <w:bCs/>
          <w:color w:val="000000"/>
          <w:kern w:val="0"/>
          <w:lang w:eastAsia="el-GR"/>
          <w14:ligatures w14:val="none"/>
        </w:rPr>
        <w:t>Ο Νίκος Ανδρουλάκης θα προχωρήσει σε όλες τις νόμιμες ενέργειες, ώστε ο συκοφάντης και τα φερέφωνά του να λογοδοτήσουν ενώπιον της δικαιοσύνης για τα ψευδή τους.</w:t>
      </w:r>
    </w:p>
    <w:sectPr w:rsidR="008163AC" w:rsidRPr="005302C1" w:rsidSect="00426AD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015A9"/>
    <w:multiLevelType w:val="hybridMultilevel"/>
    <w:tmpl w:val="60DE961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2A024AEE"/>
    <w:multiLevelType w:val="hybridMultilevel"/>
    <w:tmpl w:val="CE8A40D2"/>
    <w:lvl w:ilvl="0" w:tplc="984C275A">
      <w:start w:val="1"/>
      <w:numFmt w:val="bullet"/>
      <w:lvlText w:val=""/>
      <w:lvlJc w:val="left"/>
      <w:pPr>
        <w:ind w:left="720" w:hanging="360"/>
      </w:pPr>
      <w:rPr>
        <w:rFonts w:ascii="Symbol" w:hAnsi="Symbol" w:hint="default"/>
        <w:color w:val="auto"/>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47B236E3"/>
    <w:multiLevelType w:val="hybridMultilevel"/>
    <w:tmpl w:val="D2E2C18A"/>
    <w:lvl w:ilvl="0" w:tplc="984C275A">
      <w:start w:val="1"/>
      <w:numFmt w:val="bullet"/>
      <w:lvlText w:val=""/>
      <w:lvlJc w:val="left"/>
      <w:pPr>
        <w:ind w:left="720" w:hanging="360"/>
      </w:pPr>
      <w:rPr>
        <w:rFonts w:ascii="Symbol" w:hAnsi="Symbol" w:hint="default"/>
        <w:color w:val="auto"/>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512C4AD5"/>
    <w:multiLevelType w:val="hybridMultilevel"/>
    <w:tmpl w:val="EF0C27CA"/>
    <w:lvl w:ilvl="0" w:tplc="1B168B78">
      <w:numFmt w:val="bullet"/>
      <w:lvlText w:val="•"/>
      <w:lvlJc w:val="left"/>
      <w:pPr>
        <w:ind w:left="1080" w:hanging="720"/>
      </w:pPr>
      <w:rPr>
        <w:rFonts w:ascii="Times New Roman" w:eastAsia="Times New Roman" w:hAnsi="Times New Roman" w:cs="Times New Roman" w:hint="default"/>
        <w:color w:val="00000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7BFC3A3B"/>
    <w:multiLevelType w:val="hybridMultilevel"/>
    <w:tmpl w:val="6DD853A0"/>
    <w:lvl w:ilvl="0" w:tplc="1B168B78">
      <w:numFmt w:val="bullet"/>
      <w:lvlText w:val="•"/>
      <w:lvlJc w:val="left"/>
      <w:pPr>
        <w:ind w:left="1080" w:hanging="720"/>
      </w:pPr>
      <w:rPr>
        <w:rFonts w:ascii="Times New Roman" w:eastAsia="Times New Roman" w:hAnsi="Times New Roman" w:cs="Times New Roman" w:hint="default"/>
        <w:color w:val="00000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323166011">
    <w:abstractNumId w:val="2"/>
  </w:num>
  <w:num w:numId="2" w16cid:durableId="18897883">
    <w:abstractNumId w:val="1"/>
  </w:num>
  <w:num w:numId="3" w16cid:durableId="1563368105">
    <w:abstractNumId w:val="0"/>
  </w:num>
  <w:num w:numId="4" w16cid:durableId="469708265">
    <w:abstractNumId w:val="3"/>
  </w:num>
  <w:num w:numId="5" w16cid:durableId="7071433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AD2"/>
    <w:rsid w:val="00006328"/>
    <w:rsid w:val="00030F5D"/>
    <w:rsid w:val="00062A02"/>
    <w:rsid w:val="000669BF"/>
    <w:rsid w:val="000A2895"/>
    <w:rsid w:val="00103C98"/>
    <w:rsid w:val="00111F64"/>
    <w:rsid w:val="00116381"/>
    <w:rsid w:val="0017127D"/>
    <w:rsid w:val="001803E1"/>
    <w:rsid w:val="0018097E"/>
    <w:rsid w:val="001E542A"/>
    <w:rsid w:val="00204AE3"/>
    <w:rsid w:val="00207469"/>
    <w:rsid w:val="00230890"/>
    <w:rsid w:val="00277CF3"/>
    <w:rsid w:val="002D742F"/>
    <w:rsid w:val="00361B4B"/>
    <w:rsid w:val="0037767A"/>
    <w:rsid w:val="00386E7C"/>
    <w:rsid w:val="003E5C5B"/>
    <w:rsid w:val="003F732B"/>
    <w:rsid w:val="00412EF7"/>
    <w:rsid w:val="00426AD2"/>
    <w:rsid w:val="004A2AF5"/>
    <w:rsid w:val="00516868"/>
    <w:rsid w:val="005302C1"/>
    <w:rsid w:val="00555125"/>
    <w:rsid w:val="00575FB7"/>
    <w:rsid w:val="00584C69"/>
    <w:rsid w:val="005A2699"/>
    <w:rsid w:val="005A4E33"/>
    <w:rsid w:val="005C5958"/>
    <w:rsid w:val="005F2A5B"/>
    <w:rsid w:val="006456A5"/>
    <w:rsid w:val="00662DBD"/>
    <w:rsid w:val="006B29AF"/>
    <w:rsid w:val="00700611"/>
    <w:rsid w:val="00706A34"/>
    <w:rsid w:val="00706B39"/>
    <w:rsid w:val="007207F3"/>
    <w:rsid w:val="00723F4C"/>
    <w:rsid w:val="00725754"/>
    <w:rsid w:val="0073685F"/>
    <w:rsid w:val="007859DF"/>
    <w:rsid w:val="007E200C"/>
    <w:rsid w:val="008163AC"/>
    <w:rsid w:val="0081786E"/>
    <w:rsid w:val="00831E71"/>
    <w:rsid w:val="00835499"/>
    <w:rsid w:val="008E7760"/>
    <w:rsid w:val="00923D72"/>
    <w:rsid w:val="0094688C"/>
    <w:rsid w:val="00953D25"/>
    <w:rsid w:val="0098044B"/>
    <w:rsid w:val="009C3DA1"/>
    <w:rsid w:val="009E367E"/>
    <w:rsid w:val="00A12364"/>
    <w:rsid w:val="00A35798"/>
    <w:rsid w:val="00A532B8"/>
    <w:rsid w:val="00A911B0"/>
    <w:rsid w:val="00AE1497"/>
    <w:rsid w:val="00AE7326"/>
    <w:rsid w:val="00B14772"/>
    <w:rsid w:val="00B178B3"/>
    <w:rsid w:val="00B2135C"/>
    <w:rsid w:val="00B265BD"/>
    <w:rsid w:val="00B53F7E"/>
    <w:rsid w:val="00B72227"/>
    <w:rsid w:val="00BA1331"/>
    <w:rsid w:val="00BD23B6"/>
    <w:rsid w:val="00BD7E44"/>
    <w:rsid w:val="00BF56BF"/>
    <w:rsid w:val="00C0053B"/>
    <w:rsid w:val="00C01D8D"/>
    <w:rsid w:val="00C07519"/>
    <w:rsid w:val="00C253FD"/>
    <w:rsid w:val="00C36037"/>
    <w:rsid w:val="00C63D40"/>
    <w:rsid w:val="00C6421F"/>
    <w:rsid w:val="00C823D6"/>
    <w:rsid w:val="00CA44CA"/>
    <w:rsid w:val="00CA52EC"/>
    <w:rsid w:val="00CF2937"/>
    <w:rsid w:val="00D12F03"/>
    <w:rsid w:val="00D545CD"/>
    <w:rsid w:val="00DA6DDB"/>
    <w:rsid w:val="00DD5CAC"/>
    <w:rsid w:val="00DF5EAD"/>
    <w:rsid w:val="00E11394"/>
    <w:rsid w:val="00E64D45"/>
    <w:rsid w:val="00E80263"/>
    <w:rsid w:val="00EA796F"/>
    <w:rsid w:val="00EF201C"/>
    <w:rsid w:val="00FC616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D7F43"/>
  <w15:chartTrackingRefBased/>
  <w15:docId w15:val="{CFF03FCD-0CB4-FD42-8776-807739475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6AD2"/>
  </w:style>
  <w:style w:type="paragraph" w:styleId="1">
    <w:name w:val="heading 1"/>
    <w:basedOn w:val="a"/>
    <w:next w:val="a"/>
    <w:link w:val="1Char"/>
    <w:uiPriority w:val="9"/>
    <w:qFormat/>
    <w:rsid w:val="00426A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426A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426AD2"/>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426AD2"/>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426AD2"/>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426AD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426AD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426AD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426AD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426AD2"/>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426AD2"/>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426AD2"/>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426AD2"/>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426AD2"/>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426AD2"/>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426AD2"/>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426AD2"/>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426AD2"/>
    <w:rPr>
      <w:rFonts w:eastAsiaTheme="majorEastAsia" w:cstheme="majorBidi"/>
      <w:color w:val="272727" w:themeColor="text1" w:themeTint="D8"/>
    </w:rPr>
  </w:style>
  <w:style w:type="paragraph" w:styleId="a3">
    <w:name w:val="Title"/>
    <w:basedOn w:val="a"/>
    <w:next w:val="a"/>
    <w:link w:val="Char"/>
    <w:uiPriority w:val="10"/>
    <w:qFormat/>
    <w:rsid w:val="00426A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426AD2"/>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426AD2"/>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426AD2"/>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426AD2"/>
    <w:pPr>
      <w:spacing w:before="160"/>
      <w:jc w:val="center"/>
    </w:pPr>
    <w:rPr>
      <w:i/>
      <w:iCs/>
      <w:color w:val="404040" w:themeColor="text1" w:themeTint="BF"/>
    </w:rPr>
  </w:style>
  <w:style w:type="character" w:customStyle="1" w:styleId="Char1">
    <w:name w:val="Απόσπασμα Char"/>
    <w:basedOn w:val="a0"/>
    <w:link w:val="a5"/>
    <w:uiPriority w:val="29"/>
    <w:rsid w:val="00426AD2"/>
    <w:rPr>
      <w:i/>
      <w:iCs/>
      <w:color w:val="404040" w:themeColor="text1" w:themeTint="BF"/>
    </w:rPr>
  </w:style>
  <w:style w:type="paragraph" w:styleId="a6">
    <w:name w:val="List Paragraph"/>
    <w:basedOn w:val="a"/>
    <w:uiPriority w:val="34"/>
    <w:qFormat/>
    <w:rsid w:val="00426AD2"/>
    <w:pPr>
      <w:ind w:left="720"/>
      <w:contextualSpacing/>
    </w:pPr>
  </w:style>
  <w:style w:type="character" w:styleId="a7">
    <w:name w:val="Intense Emphasis"/>
    <w:basedOn w:val="a0"/>
    <w:uiPriority w:val="21"/>
    <w:qFormat/>
    <w:rsid w:val="00426AD2"/>
    <w:rPr>
      <w:i/>
      <w:iCs/>
      <w:color w:val="0F4761" w:themeColor="accent1" w:themeShade="BF"/>
    </w:rPr>
  </w:style>
  <w:style w:type="paragraph" w:styleId="a8">
    <w:name w:val="Intense Quote"/>
    <w:basedOn w:val="a"/>
    <w:next w:val="a"/>
    <w:link w:val="Char2"/>
    <w:uiPriority w:val="30"/>
    <w:qFormat/>
    <w:rsid w:val="00426A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426AD2"/>
    <w:rPr>
      <w:i/>
      <w:iCs/>
      <w:color w:val="0F4761" w:themeColor="accent1" w:themeShade="BF"/>
    </w:rPr>
  </w:style>
  <w:style w:type="character" w:styleId="a9">
    <w:name w:val="Intense Reference"/>
    <w:basedOn w:val="a0"/>
    <w:uiPriority w:val="32"/>
    <w:qFormat/>
    <w:rsid w:val="00426AD2"/>
    <w:rPr>
      <w:b/>
      <w:bCs/>
      <w:smallCaps/>
      <w:color w:val="0F4761" w:themeColor="accent1" w:themeShade="BF"/>
      <w:spacing w:val="5"/>
    </w:rPr>
  </w:style>
  <w:style w:type="paragraph" w:styleId="Web">
    <w:name w:val="Normal (Web)"/>
    <w:basedOn w:val="a"/>
    <w:uiPriority w:val="99"/>
    <w:unhideWhenUsed/>
    <w:rsid w:val="00DF5EAD"/>
    <w:pPr>
      <w:spacing w:before="100" w:beforeAutospacing="1" w:after="100" w:afterAutospacing="1" w:line="240" w:lineRule="auto"/>
    </w:pPr>
    <w:rPr>
      <w:rFonts w:ascii="Times New Roman" w:eastAsia="Times New Roman" w:hAnsi="Times New Roman" w:cs="Times New Roman"/>
      <w:kern w:val="0"/>
      <w:lang w:eastAsia="el-GR"/>
      <w14:ligatures w14:val="none"/>
    </w:rPr>
  </w:style>
  <w:style w:type="character" w:styleId="-">
    <w:name w:val="Hyperlink"/>
    <w:basedOn w:val="a0"/>
    <w:uiPriority w:val="99"/>
    <w:unhideWhenUsed/>
    <w:rsid w:val="003E5C5B"/>
    <w:rPr>
      <w:color w:val="0000FF"/>
      <w:u w:val="single"/>
    </w:rPr>
  </w:style>
  <w:style w:type="character" w:styleId="aa">
    <w:name w:val="Unresolved Mention"/>
    <w:basedOn w:val="a0"/>
    <w:uiPriority w:val="99"/>
    <w:semiHidden/>
    <w:unhideWhenUsed/>
    <w:rsid w:val="008163AC"/>
    <w:rPr>
      <w:color w:val="605E5C"/>
      <w:shd w:val="clear" w:color="auto" w:fill="E1DFDD"/>
    </w:rPr>
  </w:style>
  <w:style w:type="character" w:customStyle="1" w:styleId="apple-tab-span">
    <w:name w:val="apple-tab-span"/>
    <w:basedOn w:val="a0"/>
    <w:rsid w:val="00C01D8D"/>
  </w:style>
  <w:style w:type="paragraph" w:customStyle="1" w:styleId="text-build-content">
    <w:name w:val="text-build-content"/>
    <w:basedOn w:val="a"/>
    <w:rsid w:val="00116381"/>
    <w:pPr>
      <w:spacing w:before="100" w:beforeAutospacing="1" w:after="100" w:afterAutospacing="1" w:line="240" w:lineRule="auto"/>
    </w:pPr>
    <w:rPr>
      <w:rFonts w:ascii="Times New Roman" w:eastAsia="Times New Roman" w:hAnsi="Times New Roman" w:cs="Times New Roman"/>
      <w:kern w:val="0"/>
      <w:lang w:eastAsia="el-GR"/>
      <w14:ligatures w14:val="none"/>
    </w:rPr>
  </w:style>
  <w:style w:type="character" w:styleId="ab">
    <w:name w:val="Strong"/>
    <w:basedOn w:val="a0"/>
    <w:uiPriority w:val="22"/>
    <w:qFormat/>
    <w:rsid w:val="0011638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428</Words>
  <Characters>2523</Characters>
  <Application>Microsoft Office Word</Application>
  <DocSecurity>0</DocSecurity>
  <Lines>72</Lines>
  <Paragraphs>32</Paragraphs>
  <ScaleCrop>false</ScaleCrop>
  <HeadingPairs>
    <vt:vector size="2" baseType="variant">
      <vt:variant>
        <vt:lpstr>Τίτλος</vt:lpstr>
      </vt:variant>
      <vt:variant>
        <vt:i4>1</vt:i4>
      </vt:variant>
    </vt:vector>
  </HeadingPairs>
  <TitlesOfParts>
    <vt:vector size="1" baseType="lpstr">
      <vt:lpstr/>
    </vt:vector>
  </TitlesOfParts>
  <Manager/>
  <Company/>
  <LinksUpToDate>false</LinksUpToDate>
  <CharactersWithSpaces>2919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ΠΑΣΟΚ</dc:creator>
  <cp:keywords/>
  <dc:description/>
  <cp:lastModifiedBy>George Kissas</cp:lastModifiedBy>
  <cp:revision>2</cp:revision>
  <cp:lastPrinted>2026-04-23T09:32:00Z</cp:lastPrinted>
  <dcterms:created xsi:type="dcterms:W3CDTF">2026-05-14T07:30:00Z</dcterms:created>
  <dcterms:modified xsi:type="dcterms:W3CDTF">2026-05-14T07:30:00Z</dcterms:modified>
  <cp:category/>
</cp:coreProperties>
</file>